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AD" w:rsidRDefault="002D49CD" w:rsidP="00923C54">
      <w:pPr>
        <w:jc w:val="center"/>
        <w:rPr>
          <w:color w:val="000000"/>
        </w:rPr>
      </w:pPr>
      <w:r w:rsidRPr="00923C54">
        <w:rPr>
          <w:b/>
          <w:bCs/>
          <w:color w:val="000000"/>
          <w:sz w:val="36"/>
        </w:rPr>
        <w:t>Mortdecai</w:t>
      </w:r>
      <w:r w:rsidR="000275D7" w:rsidRPr="00923C54">
        <w:rPr>
          <w:b/>
          <w:bCs/>
          <w:color w:val="000000"/>
          <w:sz w:val="36"/>
        </w:rPr>
        <w:t>: Grandiózní případ</w:t>
      </w:r>
    </w:p>
    <w:p w:rsidR="00EE6DAD" w:rsidRPr="00923C54" w:rsidRDefault="00923C54" w:rsidP="00923C54">
      <w:pPr>
        <w:jc w:val="center"/>
        <w:rPr>
          <w:b/>
          <w:color w:val="000000"/>
        </w:rPr>
      </w:pPr>
      <w:r w:rsidRPr="00923C54">
        <w:rPr>
          <w:b/>
          <w:color w:val="000000"/>
          <w:sz w:val="32"/>
        </w:rPr>
        <w:t>( Mortdecai )</w:t>
      </w:r>
      <w:r w:rsidRPr="00923C54">
        <w:rPr>
          <w:b/>
          <w:color w:val="000000"/>
        </w:rPr>
        <w:t xml:space="preserve"> </w:t>
      </w:r>
    </w:p>
    <w:p w:rsidR="00923C54" w:rsidRDefault="00923C54">
      <w:pPr>
        <w:rPr>
          <w:color w:val="000000"/>
        </w:rPr>
      </w:pPr>
    </w:p>
    <w:p w:rsidR="00923C54" w:rsidRDefault="00923C54">
      <w:pPr>
        <w:rPr>
          <w:color w:val="000000"/>
        </w:rPr>
      </w:pPr>
    </w:p>
    <w:p w:rsidR="00923C54" w:rsidRDefault="00923C54">
      <w:pPr>
        <w:rPr>
          <w:color w:val="000000"/>
        </w:rPr>
      </w:pPr>
      <w:bookmarkStart w:id="0" w:name="_GoBack"/>
      <w:bookmarkEnd w:id="0"/>
    </w:p>
    <w:p w:rsidR="00923C54" w:rsidRDefault="00923C54" w:rsidP="00923C54">
      <w:pPr>
        <w:pStyle w:val="Nzev"/>
        <w:tabs>
          <w:tab w:val="left" w:pos="0"/>
        </w:tabs>
        <w:jc w:val="left"/>
        <w:outlineLvl w:val="0"/>
        <w:rPr>
          <w:rFonts w:ascii="Times New Roman" w:hAnsi="Times New Roman"/>
          <w:b w:val="0"/>
          <w:sz w:val="24"/>
          <w:szCs w:val="24"/>
          <w:lang w:val="cs-CZ"/>
        </w:rPr>
      </w:pPr>
      <w:r w:rsidRPr="00962EAB">
        <w:rPr>
          <w:rFonts w:ascii="Times New Roman" w:hAnsi="Times New Roman"/>
          <w:b w:val="0"/>
          <w:sz w:val="24"/>
          <w:szCs w:val="24"/>
        </w:rPr>
        <w:t xml:space="preserve">USA – </w:t>
      </w:r>
      <w:r>
        <w:rPr>
          <w:rFonts w:ascii="Times New Roman" w:hAnsi="Times New Roman"/>
          <w:b w:val="0"/>
          <w:sz w:val="24"/>
          <w:szCs w:val="24"/>
          <w:lang w:val="cs-CZ"/>
        </w:rPr>
        <w:t>2015</w:t>
      </w:r>
      <w:r>
        <w:rPr>
          <w:rFonts w:ascii="Times New Roman" w:hAnsi="Times New Roman"/>
          <w:b w:val="0"/>
          <w:sz w:val="24"/>
          <w:szCs w:val="24"/>
          <w:lang w:val="cs-CZ"/>
        </w:rPr>
        <w:t>;</w:t>
      </w:r>
      <w:r w:rsidRPr="00962EAB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 w:rsidRPr="00962EAB">
        <w:rPr>
          <w:rFonts w:ascii="Times New Roman" w:hAnsi="Times New Roman"/>
          <w:b w:val="0"/>
          <w:sz w:val="24"/>
          <w:szCs w:val="24"/>
        </w:rPr>
        <w:t xml:space="preserve">distribuční list č. </w:t>
      </w:r>
    </w:p>
    <w:p w:rsidR="00923C54" w:rsidRDefault="00923C54" w:rsidP="00923C54">
      <w:pPr>
        <w:rPr>
          <w:b/>
        </w:rPr>
      </w:pPr>
      <w:r w:rsidRPr="00786A7C">
        <w:rPr>
          <w:b/>
        </w:rPr>
        <w:t>Délka</w:t>
      </w:r>
      <w:r>
        <w:t>: 97</w:t>
      </w:r>
      <w:r>
        <w:t xml:space="preserve"> minut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premiéra: 2</w:t>
      </w:r>
      <w:r>
        <w:rPr>
          <w:b/>
        </w:rPr>
        <w:t>9</w:t>
      </w:r>
      <w:r>
        <w:rPr>
          <w:b/>
        </w:rPr>
        <w:t>. ledna 2015</w:t>
      </w:r>
    </w:p>
    <w:p w:rsidR="00923C54" w:rsidRPr="00962EAB" w:rsidRDefault="00923C54" w:rsidP="00923C54">
      <w:pPr>
        <w:rPr>
          <w:b/>
        </w:rPr>
      </w:pPr>
      <w:r>
        <w:rPr>
          <w:b/>
        </w:rPr>
        <w:t xml:space="preserve">Žánr: </w:t>
      </w:r>
      <w:r w:rsidRPr="00923C54">
        <w:t>krimikomedie</w:t>
      </w:r>
      <w:r>
        <w:rPr>
          <w:b/>
        </w:rPr>
        <w:t xml:space="preserve"> </w:t>
      </w:r>
    </w:p>
    <w:p w:rsidR="00923C54" w:rsidRDefault="00923C54" w:rsidP="00923C54">
      <w:pPr>
        <w:pStyle w:val="Titulek"/>
        <w:spacing w:before="0" w:after="0"/>
        <w:rPr>
          <w:i w:val="0"/>
          <w:iCs w:val="0"/>
        </w:rPr>
      </w:pPr>
      <w:r w:rsidRPr="00786A7C">
        <w:rPr>
          <w:b/>
          <w:i w:val="0"/>
          <w:iCs w:val="0"/>
        </w:rPr>
        <w:t>Režie</w:t>
      </w:r>
      <w:r w:rsidRPr="00AA27BA">
        <w:rPr>
          <w:i w:val="0"/>
          <w:iCs w:val="0"/>
        </w:rPr>
        <w:t xml:space="preserve">: </w:t>
      </w:r>
      <w:r>
        <w:rPr>
          <w:i w:val="0"/>
          <w:iCs w:val="0"/>
        </w:rPr>
        <w:t>David Koepp</w:t>
      </w:r>
    </w:p>
    <w:p w:rsidR="00923C54" w:rsidRPr="00786A7C" w:rsidRDefault="00923C54" w:rsidP="00923C54">
      <w:pPr>
        <w:pStyle w:val="Titulek"/>
        <w:spacing w:before="0" w:after="0"/>
        <w:rPr>
          <w:i w:val="0"/>
          <w:iCs w:val="0"/>
        </w:rPr>
      </w:pPr>
      <w:r w:rsidRPr="00786A7C">
        <w:rPr>
          <w:b/>
          <w:i w:val="0"/>
        </w:rPr>
        <w:t>Hrají:</w:t>
      </w:r>
      <w:r w:rsidRPr="00786A7C">
        <w:rPr>
          <w:i w:val="0"/>
        </w:rPr>
        <w:t xml:space="preserve"> </w:t>
      </w:r>
      <w:r>
        <w:rPr>
          <w:i w:val="0"/>
        </w:rPr>
        <w:t>Johnny Depp, Gwyneth Paltrow, Ewan McGregor, Paul Bettany, Olivia Munn, Jeff Goldblum</w:t>
      </w:r>
    </w:p>
    <w:p w:rsidR="00923C54" w:rsidRDefault="00923C54">
      <w:pPr>
        <w:rPr>
          <w:color w:val="000000"/>
        </w:rPr>
      </w:pPr>
    </w:p>
    <w:p w:rsidR="00923C54" w:rsidRDefault="00923C54">
      <w:pPr>
        <w:rPr>
          <w:color w:val="000000"/>
        </w:rPr>
      </w:pPr>
    </w:p>
    <w:p w:rsidR="000275D7" w:rsidRPr="000275D7" w:rsidRDefault="000275D7">
      <w:pPr>
        <w:rPr>
          <w:b/>
          <w:color w:val="000000"/>
        </w:rPr>
      </w:pPr>
      <w:r w:rsidRPr="00923C54">
        <w:rPr>
          <w:b/>
          <w:color w:val="000000"/>
          <w:sz w:val="28"/>
        </w:rPr>
        <w:t>To chce knír a nohy v teple</w:t>
      </w:r>
    </w:p>
    <w:p w:rsidR="00EE6DAD" w:rsidRPr="00791114" w:rsidRDefault="009577F4">
      <w:pPr>
        <w:rPr>
          <w:bCs/>
          <w:color w:val="000000"/>
        </w:rPr>
      </w:pPr>
      <w:r w:rsidRPr="00791114">
        <w:rPr>
          <w:bCs/>
          <w:color w:val="000000"/>
        </w:rPr>
        <w:t xml:space="preserve">Mortdecai, </w:t>
      </w:r>
      <w:r w:rsidR="002D49CD" w:rsidRPr="00791114">
        <w:rPr>
          <w:bCs/>
          <w:color w:val="000000"/>
        </w:rPr>
        <w:t>Charlie Mortdecai.</w:t>
      </w:r>
      <w:r w:rsidRPr="00791114">
        <w:rPr>
          <w:bCs/>
          <w:color w:val="000000"/>
        </w:rPr>
        <w:t xml:space="preserve"> Má rád</w:t>
      </w:r>
      <w:r w:rsidR="002D49CD" w:rsidRPr="00791114">
        <w:rPr>
          <w:bCs/>
          <w:color w:val="000000"/>
        </w:rPr>
        <w:t xml:space="preserve"> </w:t>
      </w:r>
      <w:r w:rsidR="000F2E29" w:rsidRPr="00791114">
        <w:rPr>
          <w:color w:val="000000"/>
        </w:rPr>
        <w:t>peníze, sprosté vtipy</w:t>
      </w:r>
      <w:r w:rsidRPr="00791114">
        <w:rPr>
          <w:color w:val="000000"/>
        </w:rPr>
        <w:t xml:space="preserve">, </w:t>
      </w:r>
      <w:r w:rsidR="000F2E29" w:rsidRPr="00791114">
        <w:rPr>
          <w:color w:val="000000"/>
        </w:rPr>
        <w:t>alkohol</w:t>
      </w:r>
      <w:r w:rsidRPr="00791114">
        <w:rPr>
          <w:color w:val="000000"/>
        </w:rPr>
        <w:t xml:space="preserve"> a svůj</w:t>
      </w:r>
      <w:r w:rsidR="002D49CD" w:rsidRPr="00791114">
        <w:rPr>
          <w:bCs/>
          <w:color w:val="000000"/>
        </w:rPr>
        <w:t xml:space="preserve"> sofistikovan</w:t>
      </w:r>
      <w:r w:rsidRPr="00791114">
        <w:rPr>
          <w:bCs/>
          <w:color w:val="000000"/>
        </w:rPr>
        <w:t>ý</w:t>
      </w:r>
      <w:r w:rsidR="002D49CD" w:rsidRPr="00791114">
        <w:rPr>
          <w:bCs/>
          <w:color w:val="000000"/>
        </w:rPr>
        <w:t xml:space="preserve"> knír</w:t>
      </w:r>
      <w:r w:rsidRPr="00791114">
        <w:rPr>
          <w:bCs/>
          <w:color w:val="000000"/>
        </w:rPr>
        <w:t>,</w:t>
      </w:r>
      <w:r w:rsidR="002D49CD" w:rsidRPr="00791114">
        <w:rPr>
          <w:bCs/>
          <w:color w:val="000000"/>
        </w:rPr>
        <w:t xml:space="preserve"> </w:t>
      </w:r>
      <w:r w:rsidRPr="00791114">
        <w:rPr>
          <w:bCs/>
          <w:color w:val="000000"/>
        </w:rPr>
        <w:t>z</w:t>
      </w:r>
      <w:r w:rsidR="00400492">
        <w:rPr>
          <w:bCs/>
          <w:color w:val="000000"/>
        </w:rPr>
        <w:t xml:space="preserve">aměstnán </w:t>
      </w:r>
      <w:r w:rsidR="00A20AA0">
        <w:rPr>
          <w:bCs/>
          <w:color w:val="000000"/>
        </w:rPr>
        <w:t xml:space="preserve">je </w:t>
      </w:r>
      <w:r w:rsidR="00400492">
        <w:rPr>
          <w:bCs/>
          <w:color w:val="000000"/>
        </w:rPr>
        <w:t>jako aristokrat</w:t>
      </w:r>
      <w:r w:rsidRPr="00791114">
        <w:rPr>
          <w:bCs/>
          <w:color w:val="000000"/>
        </w:rPr>
        <w:t>. V</w:t>
      </w:r>
      <w:r w:rsidR="002D49CD" w:rsidRPr="00791114">
        <w:rPr>
          <w:bCs/>
          <w:color w:val="000000"/>
        </w:rPr>
        <w:t xml:space="preserve"> </w:t>
      </w:r>
      <w:r w:rsidR="00AB5CFB">
        <w:rPr>
          <w:bCs/>
          <w:color w:val="000000"/>
        </w:rPr>
        <w:t>krimi</w:t>
      </w:r>
      <w:r w:rsidR="002D49CD" w:rsidRPr="00791114">
        <w:rPr>
          <w:bCs/>
          <w:color w:val="000000"/>
        </w:rPr>
        <w:t xml:space="preserve">komedii </w:t>
      </w:r>
      <w:r w:rsidRPr="000275D7">
        <w:rPr>
          <w:bCs/>
          <w:i/>
          <w:color w:val="000000"/>
        </w:rPr>
        <w:t>Mortdecai</w:t>
      </w:r>
      <w:r w:rsidR="000275D7" w:rsidRPr="000275D7">
        <w:rPr>
          <w:bCs/>
          <w:i/>
          <w:color w:val="000000"/>
        </w:rPr>
        <w:t>: Grandiózní případ</w:t>
      </w:r>
      <w:r w:rsidRPr="00791114">
        <w:rPr>
          <w:bCs/>
          <w:color w:val="000000"/>
        </w:rPr>
        <w:t xml:space="preserve"> </w:t>
      </w:r>
      <w:r w:rsidR="00341957" w:rsidRPr="00791114">
        <w:rPr>
          <w:bCs/>
          <w:color w:val="000000"/>
        </w:rPr>
        <w:t xml:space="preserve">se vrhne do </w:t>
      </w:r>
      <w:r w:rsidRPr="00791114">
        <w:rPr>
          <w:bCs/>
          <w:color w:val="000000"/>
        </w:rPr>
        <w:t>pátrání p</w:t>
      </w:r>
      <w:r w:rsidR="00341957" w:rsidRPr="00791114">
        <w:rPr>
          <w:bCs/>
          <w:color w:val="000000"/>
        </w:rPr>
        <w:t xml:space="preserve">o ukradeném obraze, procestuje půlku zeměkoule a </w:t>
      </w:r>
      <w:r w:rsidR="00791114" w:rsidRPr="00791114">
        <w:rPr>
          <w:bCs/>
          <w:color w:val="000000"/>
        </w:rPr>
        <w:t>bude čelit</w:t>
      </w:r>
      <w:r w:rsidR="00341957" w:rsidRPr="00791114">
        <w:rPr>
          <w:bCs/>
          <w:color w:val="000000"/>
        </w:rPr>
        <w:t xml:space="preserve"> mnoha protivníkům. </w:t>
      </w:r>
      <w:r w:rsidR="003C655B">
        <w:rPr>
          <w:bCs/>
          <w:color w:val="000000"/>
        </w:rPr>
        <w:t>Neodo</w:t>
      </w:r>
      <w:r w:rsidR="0062435A">
        <w:rPr>
          <w:bCs/>
          <w:color w:val="000000"/>
        </w:rPr>
        <w:t>latelně</w:t>
      </w:r>
      <w:r w:rsidR="003C655B">
        <w:rPr>
          <w:bCs/>
          <w:color w:val="000000"/>
        </w:rPr>
        <w:t xml:space="preserve"> zhýralého Mortdecaie </w:t>
      </w:r>
      <w:r w:rsidR="00791114">
        <w:rPr>
          <w:bCs/>
          <w:color w:val="000000"/>
        </w:rPr>
        <w:t>si s radostí zahrál</w:t>
      </w:r>
      <w:r w:rsidR="00791114" w:rsidRPr="00791114">
        <w:rPr>
          <w:bCs/>
          <w:color w:val="000000"/>
        </w:rPr>
        <w:t xml:space="preserve"> Johnny Depp, sekundovat mu bude </w:t>
      </w:r>
      <w:r w:rsidR="00341957" w:rsidRPr="00791114">
        <w:rPr>
          <w:bCs/>
          <w:color w:val="000000"/>
        </w:rPr>
        <w:t>Gwyneth Paltrow</w:t>
      </w:r>
      <w:r w:rsidR="00791114" w:rsidRPr="00791114">
        <w:rPr>
          <w:bCs/>
          <w:color w:val="000000"/>
        </w:rPr>
        <w:t>, Ewan McGregor, Paul Bettany, Olivia Munn nebo Jeff Goldblum.</w:t>
      </w:r>
      <w:r w:rsidR="00341957" w:rsidRPr="00791114">
        <w:rPr>
          <w:bCs/>
          <w:color w:val="000000"/>
        </w:rPr>
        <w:t xml:space="preserve"> </w:t>
      </w:r>
    </w:p>
    <w:p w:rsidR="00EE6DAD" w:rsidRDefault="00EE6DAD">
      <w:pPr>
        <w:rPr>
          <w:b/>
          <w:bCs/>
          <w:color w:val="000000"/>
        </w:rPr>
      </w:pPr>
    </w:p>
    <w:p w:rsidR="005D65B8" w:rsidRDefault="000D71B6">
      <w:r>
        <w:t xml:space="preserve">V žonglování nikdy nevynikal a popravdě ho ani </w:t>
      </w:r>
      <w:r w:rsidR="00BF0539">
        <w:t xml:space="preserve">nikdy </w:t>
      </w:r>
      <w:r>
        <w:t>nezkoušel,</w:t>
      </w:r>
      <w:r w:rsidR="00BF0539">
        <w:t xml:space="preserve"> teď ale bude muset vybalancovat partičku solidně naštvaných Rusů, britskou MI5</w:t>
      </w:r>
      <w:r w:rsidR="000C1434">
        <w:t>, mezinárodní teroristy</w:t>
      </w:r>
      <w:r w:rsidR="00BF0539">
        <w:t xml:space="preserve"> a také svoji manželku s nekřesťansky dlouhýma nohama. </w:t>
      </w:r>
      <w:r w:rsidR="000C1434">
        <w:t xml:space="preserve">Charlie Mortdecai, </w:t>
      </w:r>
      <w:r w:rsidR="0062435A">
        <w:t>světem protřelý</w:t>
      </w:r>
      <w:r w:rsidR="000C1434">
        <w:t xml:space="preserve"> obchodník s uměním a na částečný úvazek i podvodník, se zapojuje do honby za ukradeným obrazem</w:t>
      </w:r>
      <w:r w:rsidR="00C44D0A">
        <w:t>. Pro svou zemi, pro královnu . . . a pro peníze. Obraz</w:t>
      </w:r>
      <w:r w:rsidR="002C22E9">
        <w:t xml:space="preserve"> by </w:t>
      </w:r>
      <w:r w:rsidR="00C44D0A">
        <w:t xml:space="preserve">totiž </w:t>
      </w:r>
      <w:r w:rsidR="002C22E9">
        <w:t>měl být vodítkem k utajenému sejfu až k prasknutí naplněnému nacistickým zlatem. Vyzbrojen věrným komorníkem</w:t>
      </w:r>
      <w:r w:rsidR="005D65B8">
        <w:t xml:space="preserve"> a výstavním knírem drží v ruce hlavní trumf. Sebe.</w:t>
      </w:r>
      <w:r w:rsidR="00400492">
        <w:t xml:space="preserve"> </w:t>
      </w:r>
      <w:r w:rsidR="00400492">
        <w:rPr>
          <w:color w:val="000000"/>
        </w:rPr>
        <w:t>„</w:t>
      </w:r>
      <w:r w:rsidR="00400492" w:rsidRPr="00400492">
        <w:rPr>
          <w:i/>
          <w:color w:val="000000"/>
        </w:rPr>
        <w:t>Z</w:t>
      </w:r>
      <w:r w:rsidR="00400492" w:rsidRPr="00400492">
        <w:rPr>
          <w:rFonts w:eastAsia="Helvetica" w:cs="Helvetica"/>
          <w:i/>
          <w:color w:val="000000"/>
          <w:kern w:val="0"/>
        </w:rPr>
        <w:t>a studií na poměrně slušné druhořadé internátní škole jsem přišel na to, že ve rvačce může vyhrát celkem každý, pokud je připraven vrazit soupeři prst do oka,“</w:t>
      </w:r>
      <w:r w:rsidR="00400492">
        <w:rPr>
          <w:rFonts w:eastAsia="Helvetica" w:cs="Helvetica"/>
          <w:color w:val="000000"/>
          <w:kern w:val="0"/>
        </w:rPr>
        <w:t xml:space="preserve"> říká ke svému stylu sám Mortdecai. </w:t>
      </w:r>
    </w:p>
    <w:p w:rsidR="00791114" w:rsidRDefault="00791114"/>
    <w:p w:rsidR="00B3687E" w:rsidRDefault="00DE3B90" w:rsidP="005D65B8">
      <w:pPr>
        <w:rPr>
          <w:color w:val="000000"/>
        </w:rPr>
      </w:pPr>
      <w:r>
        <w:rPr>
          <w:color w:val="000000"/>
        </w:rPr>
        <w:t>Nonšalantní</w:t>
      </w:r>
      <w:r w:rsidR="00A20AA0">
        <w:rPr>
          <w:color w:val="000000"/>
        </w:rPr>
        <w:t xml:space="preserve"> milovník umění, svůdce žen</w:t>
      </w:r>
      <w:r w:rsidR="00AF233C">
        <w:rPr>
          <w:color w:val="000000"/>
        </w:rPr>
        <w:t>, občasný násilník</w:t>
      </w:r>
      <w:r w:rsidR="00A20AA0">
        <w:rPr>
          <w:color w:val="000000"/>
        </w:rPr>
        <w:t xml:space="preserve"> a </w:t>
      </w:r>
      <w:r>
        <w:rPr>
          <w:color w:val="000000"/>
        </w:rPr>
        <w:t>od přírody</w:t>
      </w:r>
      <w:r w:rsidR="00A20AA0">
        <w:rPr>
          <w:color w:val="000000"/>
        </w:rPr>
        <w:t xml:space="preserve"> bonviván </w:t>
      </w:r>
      <w:r w:rsidR="001066CD">
        <w:rPr>
          <w:color w:val="000000"/>
        </w:rPr>
        <w:t xml:space="preserve">není až tak statečný, aby se dobrovolně pouštěl do nějakých pitomých </w:t>
      </w:r>
      <w:r>
        <w:rPr>
          <w:color w:val="000000"/>
        </w:rPr>
        <w:t>d</w:t>
      </w:r>
      <w:r w:rsidR="00A063D5">
        <w:rPr>
          <w:color w:val="000000"/>
        </w:rPr>
        <w:t>obrodružství</w:t>
      </w:r>
      <w:r>
        <w:rPr>
          <w:color w:val="000000"/>
        </w:rPr>
        <w:t>. Př</w:t>
      </w:r>
      <w:r w:rsidR="00A063D5">
        <w:rPr>
          <w:color w:val="000000"/>
        </w:rPr>
        <w:t>est</w:t>
      </w:r>
      <w:r>
        <w:rPr>
          <w:color w:val="000000"/>
        </w:rPr>
        <w:t>o do nich docela často</w:t>
      </w:r>
      <w:r w:rsidR="00A063D5">
        <w:rPr>
          <w:color w:val="000000"/>
        </w:rPr>
        <w:t xml:space="preserve"> narazí</w:t>
      </w:r>
      <w:r w:rsidR="001066CD">
        <w:rPr>
          <w:color w:val="000000"/>
        </w:rPr>
        <w:t xml:space="preserve"> a v </w:t>
      </w:r>
      <w:r w:rsidR="00DC7F13">
        <w:rPr>
          <w:color w:val="000000"/>
        </w:rPr>
        <w:t xml:space="preserve">tom filmovém </w:t>
      </w:r>
      <w:r w:rsidR="001066CD">
        <w:rPr>
          <w:color w:val="000000"/>
        </w:rPr>
        <w:t>neztvárňuje</w:t>
      </w:r>
      <w:r>
        <w:rPr>
          <w:color w:val="000000"/>
        </w:rPr>
        <w:t xml:space="preserve"> Mortdecaie nikdo menší než slovutný Johnny Depp. Hvězda, která se nebojí excentrických rolí, přináší na plátno </w:t>
      </w:r>
      <w:r w:rsidR="00AF233C">
        <w:rPr>
          <w:color w:val="000000"/>
        </w:rPr>
        <w:t>další z nich. Charlie Mortdecai je</w:t>
      </w:r>
      <w:r w:rsidR="006B3C5B">
        <w:rPr>
          <w:color w:val="000000"/>
        </w:rPr>
        <w:t xml:space="preserve"> </w:t>
      </w:r>
      <w:r>
        <w:rPr>
          <w:color w:val="000000"/>
        </w:rPr>
        <w:t>postav</w:t>
      </w:r>
      <w:r w:rsidR="00AF233C">
        <w:rPr>
          <w:color w:val="000000"/>
        </w:rPr>
        <w:t>a</w:t>
      </w:r>
      <w:r>
        <w:rPr>
          <w:color w:val="000000"/>
        </w:rPr>
        <w:t xml:space="preserve"> se s</w:t>
      </w:r>
      <w:r w:rsidR="00A063D5">
        <w:rPr>
          <w:color w:val="000000"/>
        </w:rPr>
        <w:t>ebevědomí</w:t>
      </w:r>
      <w:r>
        <w:rPr>
          <w:color w:val="000000"/>
        </w:rPr>
        <w:t>m</w:t>
      </w:r>
      <w:r w:rsidR="00A063D5">
        <w:rPr>
          <w:color w:val="000000"/>
        </w:rPr>
        <w:t xml:space="preserve"> inspektora Clouseaua, šarm</w:t>
      </w:r>
      <w:r>
        <w:rPr>
          <w:color w:val="000000"/>
        </w:rPr>
        <w:t>em</w:t>
      </w:r>
      <w:r w:rsidR="00A063D5">
        <w:rPr>
          <w:color w:val="000000"/>
        </w:rPr>
        <w:t xml:space="preserve"> Jacka Sparrowa a mazanost</w:t>
      </w:r>
      <w:r>
        <w:rPr>
          <w:color w:val="000000"/>
        </w:rPr>
        <w:t>í</w:t>
      </w:r>
      <w:r w:rsidR="00A063D5">
        <w:rPr>
          <w:color w:val="000000"/>
        </w:rPr>
        <w:t xml:space="preserve"> Johnnyho Englishe</w:t>
      </w:r>
      <w:r>
        <w:rPr>
          <w:color w:val="000000"/>
        </w:rPr>
        <w:t xml:space="preserve">. </w:t>
      </w:r>
    </w:p>
    <w:p w:rsidR="00B3687E" w:rsidRDefault="00B3687E" w:rsidP="00B3687E">
      <w:pPr>
        <w:rPr>
          <w:rFonts w:eastAsia="Helvetica" w:cs="Helvetica"/>
          <w:color w:val="000000"/>
          <w:kern w:val="0"/>
        </w:rPr>
      </w:pPr>
      <w:r>
        <w:rPr>
          <w:color w:val="000000"/>
        </w:rPr>
        <w:t xml:space="preserve">Předlohou komedie </w:t>
      </w:r>
      <w:r>
        <w:rPr>
          <w:i/>
          <w:iCs/>
          <w:color w:val="000000"/>
        </w:rPr>
        <w:t xml:space="preserve">Mortdecai </w:t>
      </w:r>
      <w:r>
        <w:rPr>
          <w:color w:val="000000"/>
        </w:rPr>
        <w:t>se stala kultovní série humoristických knih Kyrila Bonfiglioliho, z nichž některé díly (</w:t>
      </w:r>
      <w:r>
        <w:rPr>
          <w:i/>
          <w:iCs/>
          <w:color w:val="000000"/>
        </w:rPr>
        <w:t>Nemiř na mě tou věcí</w:t>
      </w:r>
      <w:r>
        <w:rPr>
          <w:color w:val="000000"/>
        </w:rPr>
        <w:t xml:space="preserve"> a </w:t>
      </w:r>
      <w:r>
        <w:rPr>
          <w:i/>
          <w:iCs/>
          <w:color w:val="000000"/>
        </w:rPr>
        <w:t>Pistole má přednost</w:t>
      </w:r>
      <w:r>
        <w:rPr>
          <w:color w:val="000000"/>
        </w:rPr>
        <w:t xml:space="preserve">) vyšly i u nás a další s názvem </w:t>
      </w:r>
      <w:r w:rsidR="000275D7" w:rsidRPr="000275D7">
        <w:rPr>
          <w:i/>
        </w:rPr>
        <w:t>Mortdecaiův záhadný případ s knírem</w:t>
      </w:r>
      <w:r>
        <w:rPr>
          <w:color w:val="000000"/>
        </w:rPr>
        <w:t xml:space="preserve"> vychází v lednu společně s filmem. Kritiky na knižní předlohy hovoří o „nevšední směsi vtipu a nápaditých ohavností“.</w:t>
      </w:r>
    </w:p>
    <w:p w:rsidR="000F2E29" w:rsidRDefault="000F2E29" w:rsidP="000F2E29">
      <w:pPr>
        <w:rPr>
          <w:color w:val="000000"/>
        </w:rPr>
      </w:pPr>
      <w:r>
        <w:rPr>
          <w:rFonts w:eastAsia="Helvetica" w:cs="Helvetica"/>
          <w:color w:val="000000"/>
          <w:kern w:val="0"/>
        </w:rPr>
        <w:t xml:space="preserve">Další osobností v ušlechtilém rodokmenu filmu je režisér David Koepp, </w:t>
      </w:r>
      <w:r w:rsidR="00C44D0A">
        <w:rPr>
          <w:rFonts w:eastAsia="Helvetica" w:cs="Helvetica"/>
          <w:color w:val="000000"/>
          <w:kern w:val="0"/>
        </w:rPr>
        <w:t>jedna z páteří Hollywoodu, která</w:t>
      </w:r>
      <w:r>
        <w:rPr>
          <w:rFonts w:eastAsia="Helvetica" w:cs="Helvetica"/>
          <w:color w:val="000000"/>
          <w:kern w:val="0"/>
        </w:rPr>
        <w:t xml:space="preserve"> má za sebou až neuvěřitelně hvězdnou scenáristickou minulost: je podepsán pod scénáři k filmům jako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Muži v černém 3, Andělé a démoni, Válka světů, Spider-Man</w:t>
      </w:r>
      <w:r>
        <w:rPr>
          <w:color w:val="000000"/>
        </w:rPr>
        <w:t xml:space="preserve"> nebo </w:t>
      </w:r>
      <w:r>
        <w:rPr>
          <w:i/>
          <w:iCs/>
          <w:color w:val="000000"/>
        </w:rPr>
        <w:t>Indiana Jones a Království křišťálové lebky</w:t>
      </w:r>
      <w:r>
        <w:rPr>
          <w:color w:val="000000"/>
        </w:rPr>
        <w:t xml:space="preserve">. </w:t>
      </w:r>
    </w:p>
    <w:p w:rsidR="00BF0539" w:rsidRDefault="00BF0539"/>
    <w:p w:rsidR="00923C54" w:rsidRDefault="00923C54"/>
    <w:p w:rsidR="00923C54" w:rsidRDefault="00923C54"/>
    <w:p w:rsidR="000D71B6" w:rsidRDefault="000D71B6"/>
    <w:p w:rsidR="00791114" w:rsidRDefault="00791114"/>
    <w:sectPr w:rsidR="0079111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7C"/>
    <w:rsid w:val="000275D7"/>
    <w:rsid w:val="000C1434"/>
    <w:rsid w:val="000D71B6"/>
    <w:rsid w:val="000F2E29"/>
    <w:rsid w:val="001066CD"/>
    <w:rsid w:val="002C22E9"/>
    <w:rsid w:val="002D49CD"/>
    <w:rsid w:val="00341957"/>
    <w:rsid w:val="00377DCD"/>
    <w:rsid w:val="003C655B"/>
    <w:rsid w:val="00400492"/>
    <w:rsid w:val="005D65B8"/>
    <w:rsid w:val="0062435A"/>
    <w:rsid w:val="006B3C5B"/>
    <w:rsid w:val="00791114"/>
    <w:rsid w:val="00923C54"/>
    <w:rsid w:val="009577F4"/>
    <w:rsid w:val="00A063D5"/>
    <w:rsid w:val="00A20AA0"/>
    <w:rsid w:val="00AB5CFB"/>
    <w:rsid w:val="00AF233C"/>
    <w:rsid w:val="00B3687E"/>
    <w:rsid w:val="00BF0539"/>
    <w:rsid w:val="00C44D0A"/>
    <w:rsid w:val="00CB737C"/>
    <w:rsid w:val="00CC779B"/>
    <w:rsid w:val="00CD7193"/>
    <w:rsid w:val="00D77131"/>
    <w:rsid w:val="00DC7F13"/>
    <w:rsid w:val="00DE3B90"/>
    <w:rsid w:val="00EE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E0F54C9-E99F-4FF8-A1A5-BB402DBB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Nzev">
    <w:name w:val="Title"/>
    <w:basedOn w:val="Normln"/>
    <w:link w:val="NzevChar"/>
    <w:uiPriority w:val="10"/>
    <w:qFormat/>
    <w:rsid w:val="00923C54"/>
    <w:pPr>
      <w:widowControl/>
      <w:suppressAutoHyphens w:val="0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 w:bidi="ar-SA"/>
    </w:rPr>
  </w:style>
  <w:style w:type="character" w:customStyle="1" w:styleId="NzevChar">
    <w:name w:val="Název Char"/>
    <w:basedOn w:val="Standardnpsmoodstavce"/>
    <w:link w:val="Nzev"/>
    <w:uiPriority w:val="10"/>
    <w:rsid w:val="00923C54"/>
    <w:rPr>
      <w:rFonts w:ascii="Cambria" w:hAnsi="Cambria"/>
      <w:b/>
      <w:bCs/>
      <w:kern w:val="28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Vedral</dc:creator>
  <cp:keywords/>
  <cp:lastModifiedBy>Lukáš Vedral</cp:lastModifiedBy>
  <cp:revision>12</cp:revision>
  <cp:lastPrinted>1899-12-31T23:00:00Z</cp:lastPrinted>
  <dcterms:created xsi:type="dcterms:W3CDTF">2014-11-19T16:01:00Z</dcterms:created>
  <dcterms:modified xsi:type="dcterms:W3CDTF">2015-01-16T11:16:00Z</dcterms:modified>
</cp:coreProperties>
</file>