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F5" w:rsidRPr="00792EBD" w:rsidRDefault="00C017F5" w:rsidP="00D139A4">
      <w:pPr>
        <w:shd w:val="clear" w:color="auto" w:fill="FFFFFF"/>
        <w:spacing w:beforeAutospacing="1" w:after="100" w:afterAutospacing="1" w:line="312" w:lineRule="atLeast"/>
        <w:jc w:val="center"/>
        <w:outlineLvl w:val="0"/>
        <w:rPr>
          <w:rFonts w:eastAsia="Times New Roman" w:cs="Arial"/>
          <w:b/>
          <w:kern w:val="36"/>
          <w:sz w:val="24"/>
          <w:szCs w:val="24"/>
          <w:lang w:eastAsia="cs-CZ"/>
        </w:rPr>
      </w:pPr>
      <w:proofErr w:type="spellStart"/>
      <w:r w:rsidRPr="00792EBD">
        <w:rPr>
          <w:rFonts w:eastAsia="Times New Roman" w:cs="Arial"/>
          <w:b/>
          <w:kern w:val="36"/>
          <w:sz w:val="24"/>
          <w:szCs w:val="24"/>
          <w:lang w:eastAsia="cs-CZ"/>
        </w:rPr>
        <w:t>Babovřesky</w:t>
      </w:r>
      <w:proofErr w:type="spellEnd"/>
      <w:r w:rsidRPr="00792EBD">
        <w:rPr>
          <w:rFonts w:eastAsia="Times New Roman" w:cs="Arial"/>
          <w:b/>
          <w:kern w:val="36"/>
          <w:sz w:val="24"/>
          <w:szCs w:val="24"/>
          <w:lang w:eastAsia="cs-CZ"/>
        </w:rPr>
        <w:t xml:space="preserve"> představují </w:t>
      </w:r>
      <w:proofErr w:type="spellStart"/>
      <w:r w:rsidRPr="00792EBD">
        <w:rPr>
          <w:rFonts w:eastAsia="Times New Roman" w:cs="Arial"/>
          <w:b/>
          <w:kern w:val="36"/>
          <w:sz w:val="24"/>
          <w:szCs w:val="24"/>
          <w:lang w:eastAsia="cs-CZ"/>
        </w:rPr>
        <w:t>trailer</w:t>
      </w:r>
      <w:proofErr w:type="spellEnd"/>
      <w:r w:rsidRPr="00792EBD">
        <w:rPr>
          <w:rFonts w:eastAsia="Times New Roman" w:cs="Arial"/>
          <w:b/>
          <w:kern w:val="36"/>
          <w:sz w:val="24"/>
          <w:szCs w:val="24"/>
          <w:lang w:eastAsia="cs-CZ"/>
        </w:rPr>
        <w:t xml:space="preserve"> a plakát – do kin jdou za </w:t>
      </w:r>
      <w:r w:rsidR="00D139A4" w:rsidRPr="00792EBD">
        <w:rPr>
          <w:rFonts w:eastAsia="Times New Roman" w:cs="Arial"/>
          <w:b/>
          <w:kern w:val="36"/>
          <w:sz w:val="24"/>
          <w:szCs w:val="24"/>
          <w:lang w:eastAsia="cs-CZ"/>
        </w:rPr>
        <w:t>cca tři</w:t>
      </w:r>
      <w:r w:rsidRPr="00792EBD">
        <w:rPr>
          <w:rFonts w:eastAsia="Times New Roman" w:cs="Arial"/>
          <w:b/>
          <w:kern w:val="36"/>
          <w:sz w:val="24"/>
          <w:szCs w:val="24"/>
          <w:lang w:eastAsia="cs-CZ"/>
        </w:rPr>
        <w:t xml:space="preserve"> měsíce</w:t>
      </w: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iCs/>
          <w:sz w:val="24"/>
          <w:szCs w:val="24"/>
        </w:rPr>
        <w:t xml:space="preserve">Letní komedie Zdeňka Trošky je úsměvným obrázkem ze života v současné vesnici, která s nadhledem a komediální nadsázkou, tak trochu v duchu Slunce, seno, sleduje kupící se nedorozumění a souhry náhod, které pořádně zamotají hlavu její obyvatelům. V příběhu nechybí láska, žárlivost, závist, intriky a zejména vtipné okamžiky, v nichž se někteří i najdou. </w:t>
      </w:r>
    </w:p>
    <w:p w:rsidR="00D139A4" w:rsidRDefault="00D139A4" w:rsidP="00D139A4">
      <w:pPr>
        <w:pStyle w:val="Bezmezer"/>
        <w:jc w:val="both"/>
        <w:rPr>
          <w:rFonts w:asciiTheme="minorHAnsi" w:hAnsiTheme="minorHAnsi" w:cs="Arial"/>
          <w:iCs/>
          <w:sz w:val="24"/>
          <w:szCs w:val="24"/>
        </w:rPr>
      </w:pPr>
      <w:r w:rsidRPr="00792EBD">
        <w:rPr>
          <w:rFonts w:asciiTheme="minorHAnsi" w:hAnsiTheme="minorHAnsi" w:cs="Arial"/>
          <w:iCs/>
          <w:sz w:val="24"/>
          <w:szCs w:val="24"/>
        </w:rPr>
        <w:t xml:space="preserve">Příběh začíná tam, kde druhý díl skončil: Horáčková vybíhá z domu naproti mladé dámě, která přijela do </w:t>
      </w:r>
      <w:proofErr w:type="spellStart"/>
      <w:r w:rsidRPr="00792EBD">
        <w:rPr>
          <w:rFonts w:asciiTheme="minorHAnsi" w:hAnsiTheme="minorHAnsi" w:cs="Arial"/>
          <w:iCs/>
          <w:sz w:val="24"/>
          <w:szCs w:val="24"/>
        </w:rPr>
        <w:t>Babovřesek</w:t>
      </w:r>
      <w:proofErr w:type="spellEnd"/>
      <w:r w:rsidRPr="00792EBD">
        <w:rPr>
          <w:rFonts w:asciiTheme="minorHAnsi" w:hAnsiTheme="minorHAnsi" w:cs="Arial"/>
          <w:iCs/>
          <w:sz w:val="24"/>
          <w:szCs w:val="24"/>
        </w:rPr>
        <w:t xml:space="preserve">. Místní </w:t>
      </w:r>
      <w:proofErr w:type="spellStart"/>
      <w:r w:rsidRPr="00792EBD">
        <w:rPr>
          <w:rFonts w:asciiTheme="minorHAnsi" w:hAnsiTheme="minorHAnsi" w:cs="Arial"/>
          <w:iCs/>
          <w:sz w:val="24"/>
          <w:szCs w:val="24"/>
        </w:rPr>
        <w:t>drbny</w:t>
      </w:r>
      <w:proofErr w:type="spellEnd"/>
      <w:r w:rsidRPr="00792EBD">
        <w:rPr>
          <w:rFonts w:asciiTheme="minorHAnsi" w:hAnsiTheme="minorHAnsi" w:cs="Arial"/>
          <w:iCs/>
          <w:sz w:val="24"/>
          <w:szCs w:val="24"/>
        </w:rPr>
        <w:t xml:space="preserve">, které se sběhly na náves, v ní poznaly sestru Glorii. Ta se (po vzoru faráře </w:t>
      </w:r>
      <w:proofErr w:type="gramStart"/>
      <w:r w:rsidRPr="00792EBD">
        <w:rPr>
          <w:rFonts w:asciiTheme="minorHAnsi" w:hAnsiTheme="minorHAnsi" w:cs="Arial"/>
          <w:iCs/>
          <w:sz w:val="24"/>
          <w:szCs w:val="24"/>
        </w:rPr>
        <w:t>Petra ) rozhodla</w:t>
      </w:r>
      <w:proofErr w:type="gramEnd"/>
      <w:r w:rsidRPr="00792EBD">
        <w:rPr>
          <w:rFonts w:asciiTheme="minorHAnsi" w:hAnsiTheme="minorHAnsi" w:cs="Arial"/>
          <w:iCs/>
          <w:sz w:val="24"/>
          <w:szCs w:val="24"/>
        </w:rPr>
        <w:t xml:space="preserve"> vystoupit z řádu a zůstat v </w:t>
      </w:r>
      <w:proofErr w:type="spellStart"/>
      <w:r w:rsidRPr="00792EBD">
        <w:rPr>
          <w:rFonts w:asciiTheme="minorHAnsi" w:hAnsiTheme="minorHAnsi" w:cs="Arial"/>
          <w:iCs/>
          <w:sz w:val="24"/>
          <w:szCs w:val="24"/>
        </w:rPr>
        <w:t>Babovřeskách</w:t>
      </w:r>
      <w:proofErr w:type="spellEnd"/>
      <w:r w:rsidRPr="00792EBD">
        <w:rPr>
          <w:rFonts w:asciiTheme="minorHAnsi" w:hAnsiTheme="minorHAnsi" w:cs="Arial"/>
          <w:iCs/>
          <w:sz w:val="24"/>
          <w:szCs w:val="24"/>
        </w:rPr>
        <w:t>.</w:t>
      </w:r>
    </w:p>
    <w:p w:rsidR="00792EBD" w:rsidRPr="00792EBD" w:rsidRDefault="00792EBD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</w:p>
    <w:p w:rsidR="00D139A4" w:rsidRDefault="00D139A4" w:rsidP="00D139A4">
      <w:pPr>
        <w:pStyle w:val="Bezmezer"/>
        <w:jc w:val="both"/>
        <w:rPr>
          <w:rFonts w:asciiTheme="minorHAnsi" w:hAnsiTheme="minorHAnsi" w:cs="Arial"/>
          <w:iCs/>
          <w:sz w:val="24"/>
          <w:szCs w:val="24"/>
        </w:rPr>
      </w:pPr>
      <w:r w:rsidRPr="00792EBD">
        <w:rPr>
          <w:rFonts w:asciiTheme="minorHAnsi" w:hAnsiTheme="minorHAnsi" w:cs="Arial"/>
          <w:iCs/>
          <w:sz w:val="24"/>
          <w:szCs w:val="24"/>
        </w:rPr>
        <w:t xml:space="preserve">Zápletka se točí okolo pomsty starosty Stehlíka a místních </w:t>
      </w:r>
      <w:proofErr w:type="spellStart"/>
      <w:r w:rsidRPr="00792EBD">
        <w:rPr>
          <w:rFonts w:asciiTheme="minorHAnsi" w:hAnsiTheme="minorHAnsi" w:cs="Arial"/>
          <w:iCs/>
          <w:sz w:val="24"/>
          <w:szCs w:val="24"/>
        </w:rPr>
        <w:t>chasníků</w:t>
      </w:r>
      <w:proofErr w:type="spellEnd"/>
      <w:r w:rsidRPr="00792EBD">
        <w:rPr>
          <w:rFonts w:asciiTheme="minorHAnsi" w:hAnsiTheme="minorHAnsi" w:cs="Arial"/>
          <w:iCs/>
          <w:sz w:val="24"/>
          <w:szCs w:val="24"/>
        </w:rPr>
        <w:t xml:space="preserve"> Horáčkové..…. </w:t>
      </w:r>
      <w:proofErr w:type="gramStart"/>
      <w:r w:rsidRPr="00792EBD">
        <w:rPr>
          <w:rFonts w:asciiTheme="minorHAnsi" w:hAnsiTheme="minorHAnsi" w:cs="Arial"/>
          <w:iCs/>
          <w:sz w:val="24"/>
          <w:szCs w:val="24"/>
        </w:rPr>
        <w:t>do</w:t>
      </w:r>
      <w:proofErr w:type="gramEnd"/>
      <w:r w:rsidRPr="00792EBD">
        <w:rPr>
          <w:rFonts w:asciiTheme="minorHAnsi" w:hAnsiTheme="minorHAnsi" w:cs="Arial"/>
          <w:iCs/>
          <w:sz w:val="24"/>
          <w:szCs w:val="24"/>
        </w:rPr>
        <w:t xml:space="preserve"> vesnice se vrací kontrolor </w:t>
      </w:r>
      <w:proofErr w:type="spellStart"/>
      <w:r w:rsidRPr="00792EBD">
        <w:rPr>
          <w:rFonts w:asciiTheme="minorHAnsi" w:hAnsiTheme="minorHAnsi" w:cs="Arial"/>
          <w:iCs/>
          <w:sz w:val="24"/>
          <w:szCs w:val="24"/>
        </w:rPr>
        <w:t>Dodo</w:t>
      </w:r>
      <w:proofErr w:type="spellEnd"/>
      <w:r w:rsidRPr="00792EBD">
        <w:rPr>
          <w:rFonts w:asciiTheme="minorHAnsi" w:hAnsiTheme="minorHAnsi" w:cs="Arial"/>
          <w:iCs/>
          <w:sz w:val="24"/>
          <w:szCs w:val="24"/>
        </w:rPr>
        <w:t xml:space="preserve">. Není sám, přijíždí s ním jeho manželka, která Stehlíkovi zajistí dotaci, díky níž starosta může poslat všech sedm místních </w:t>
      </w:r>
      <w:proofErr w:type="spellStart"/>
      <w:r w:rsidRPr="00792EBD">
        <w:rPr>
          <w:rFonts w:asciiTheme="minorHAnsi" w:hAnsiTheme="minorHAnsi" w:cs="Arial"/>
          <w:iCs/>
          <w:sz w:val="24"/>
          <w:szCs w:val="24"/>
        </w:rPr>
        <w:t>drben</w:t>
      </w:r>
      <w:proofErr w:type="spellEnd"/>
      <w:r w:rsidRPr="00792EBD">
        <w:rPr>
          <w:rFonts w:asciiTheme="minorHAnsi" w:hAnsiTheme="minorHAnsi" w:cs="Arial"/>
          <w:iCs/>
          <w:sz w:val="24"/>
          <w:szCs w:val="24"/>
        </w:rPr>
        <w:t xml:space="preserve"> k moři …akce „likvidace bab“ začíná.</w:t>
      </w:r>
    </w:p>
    <w:p w:rsidR="00792EBD" w:rsidRPr="00792EBD" w:rsidRDefault="00792EBD" w:rsidP="00D139A4">
      <w:pPr>
        <w:pStyle w:val="Bezmezer"/>
        <w:jc w:val="both"/>
        <w:rPr>
          <w:rFonts w:asciiTheme="minorHAnsi" w:hAnsiTheme="minorHAnsi" w:cs="Arial"/>
          <w:iCs/>
          <w:sz w:val="24"/>
          <w:szCs w:val="24"/>
        </w:rPr>
      </w:pP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iCs/>
          <w:sz w:val="24"/>
          <w:szCs w:val="24"/>
        </w:rPr>
        <w:t xml:space="preserve"> A nad tím vší bdí nový farář, který přijel do vesnice nahradit pátera Petra….</w:t>
      </w: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iCs/>
          <w:sz w:val="24"/>
          <w:szCs w:val="24"/>
        </w:rPr>
        <w:t xml:space="preserve">Film v moderním podání navazuje na tradici hrdinů nejlepších českých </w:t>
      </w:r>
      <w:proofErr w:type="gramStart"/>
      <w:r w:rsidRPr="00792EBD">
        <w:rPr>
          <w:rFonts w:asciiTheme="minorHAnsi" w:hAnsiTheme="minorHAnsi" w:cs="Arial"/>
          <w:iCs/>
          <w:sz w:val="24"/>
          <w:szCs w:val="24"/>
        </w:rPr>
        <w:t>komedií,  jaké</w:t>
      </w:r>
      <w:proofErr w:type="gramEnd"/>
      <w:r w:rsidRPr="00792EBD">
        <w:rPr>
          <w:rFonts w:asciiTheme="minorHAnsi" w:hAnsiTheme="minorHAnsi" w:cs="Arial"/>
          <w:iCs/>
          <w:sz w:val="24"/>
          <w:szCs w:val="24"/>
        </w:rPr>
        <w:t xml:space="preserve"> představovaly ve své době Vesničko má středisková nebo rázovití venkované z komedie Slunce seno….</w:t>
      </w: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sz w:val="24"/>
          <w:szCs w:val="24"/>
        </w:rPr>
        <w:t xml:space="preserve">Pro komedii si tvůrci filmu vybrali tureckou riviéru a opět jihočeské vesničky ve stylu selského baroka. Ty jsou ústředním dějištěm příběhu, kde rozhodně nechybí svérázné vesnické postavičky v podání známých českých herců. </w:t>
      </w: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sz w:val="24"/>
          <w:szCs w:val="24"/>
        </w:rPr>
        <w:t>O tom, že některé věci ve filmu mají reálný základ, a že vlastně všechno tak nějak vychází ze života, přesvědčuje i Zdeněk Troška. ….</w:t>
      </w:r>
      <w:r w:rsidRPr="00792EBD">
        <w:rPr>
          <w:rFonts w:asciiTheme="minorHAnsi" w:hAnsiTheme="minorHAnsi" w:cs="Arial"/>
          <w:b/>
          <w:i/>
          <w:color w:val="808080"/>
          <w:sz w:val="24"/>
          <w:szCs w:val="24"/>
        </w:rPr>
        <w:t xml:space="preserve"> </w:t>
      </w:r>
      <w:r w:rsidRPr="00792EBD">
        <w:rPr>
          <w:rFonts w:asciiTheme="minorHAnsi" w:hAnsiTheme="minorHAnsi" w:cs="Arial"/>
          <w:sz w:val="24"/>
          <w:szCs w:val="24"/>
        </w:rPr>
        <w:t>„</w:t>
      </w:r>
      <w:r w:rsidRPr="00792EBD">
        <w:rPr>
          <w:rFonts w:asciiTheme="minorHAnsi" w:hAnsiTheme="minorHAnsi" w:cs="Arial"/>
          <w:i/>
          <w:sz w:val="24"/>
          <w:szCs w:val="24"/>
        </w:rPr>
        <w:t xml:space="preserve">Jak jsem již řekl, někteří se v tom možná i poznají. Nechybí třeba ani místní </w:t>
      </w:r>
      <w:proofErr w:type="spellStart"/>
      <w:r w:rsidRPr="00792EBD">
        <w:rPr>
          <w:rFonts w:asciiTheme="minorHAnsi" w:hAnsiTheme="minorHAnsi" w:cs="Arial"/>
          <w:i/>
          <w:sz w:val="24"/>
          <w:szCs w:val="24"/>
        </w:rPr>
        <w:t>drbna</w:t>
      </w:r>
      <w:proofErr w:type="spellEnd"/>
      <w:r w:rsidRPr="00792EBD">
        <w:rPr>
          <w:rFonts w:asciiTheme="minorHAnsi" w:hAnsiTheme="minorHAnsi" w:cs="Arial"/>
          <w:i/>
          <w:sz w:val="24"/>
          <w:szCs w:val="24"/>
        </w:rPr>
        <w:t xml:space="preserve"> “Božena Němcová“ ale i další reálná jména, která jsem tak trochu přenesl do samotného děje…“</w:t>
      </w:r>
      <w:r w:rsidRPr="00792EBD">
        <w:rPr>
          <w:rFonts w:asciiTheme="minorHAnsi" w:hAnsiTheme="minorHAnsi" w:cs="Arial"/>
          <w:sz w:val="24"/>
          <w:szCs w:val="24"/>
        </w:rPr>
        <w:t xml:space="preserve"> říká režisér a autor scénáře Zdeněk Troška. </w:t>
      </w:r>
    </w:p>
    <w:p w:rsidR="00D139A4" w:rsidRPr="00792EBD" w:rsidRDefault="00D139A4" w:rsidP="00D139A4">
      <w:pPr>
        <w:pStyle w:val="Bezmezer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sz w:val="24"/>
          <w:szCs w:val="24"/>
        </w:rPr>
        <w:t xml:space="preserve"> </w:t>
      </w: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sz w:val="24"/>
          <w:szCs w:val="24"/>
        </w:rPr>
        <w:t xml:space="preserve">Ten jak známo, rád sbírá útržky ze života obyčejných lidí a přenáší je brilantně na filmové plátno. Vždyť jeho asi nejslavnější komedie – trilogie Slunce, seno…. </w:t>
      </w:r>
      <w:proofErr w:type="gramStart"/>
      <w:r w:rsidRPr="00792EBD">
        <w:rPr>
          <w:rFonts w:asciiTheme="minorHAnsi" w:hAnsiTheme="minorHAnsi" w:cs="Arial"/>
          <w:sz w:val="24"/>
          <w:szCs w:val="24"/>
        </w:rPr>
        <w:t>jsou</w:t>
      </w:r>
      <w:proofErr w:type="gramEnd"/>
      <w:r w:rsidRPr="00792EBD">
        <w:rPr>
          <w:rFonts w:asciiTheme="minorHAnsi" w:hAnsiTheme="minorHAnsi" w:cs="Arial"/>
          <w:sz w:val="24"/>
          <w:szCs w:val="24"/>
        </w:rPr>
        <w:t xml:space="preserve"> toho jasným důkazem a při každé televizní repríze trhají divácké rekordy! </w:t>
      </w: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</w:p>
    <w:p w:rsidR="00D139A4" w:rsidRDefault="00D139A4" w:rsidP="00792EBD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  <w:r w:rsidRPr="00792EBD">
        <w:rPr>
          <w:rFonts w:asciiTheme="minorHAnsi" w:hAnsiTheme="minorHAnsi" w:cs="Arial"/>
          <w:sz w:val="24"/>
          <w:szCs w:val="24"/>
        </w:rPr>
        <w:t xml:space="preserve">Nová komedie </w:t>
      </w:r>
      <w:r w:rsidRPr="00792EBD">
        <w:rPr>
          <w:rFonts w:asciiTheme="minorHAnsi" w:hAnsiTheme="minorHAnsi" w:cs="Arial"/>
          <w:b/>
          <w:i/>
          <w:sz w:val="24"/>
          <w:szCs w:val="24"/>
        </w:rPr>
        <w:t>BABOVŘESKY 3…</w:t>
      </w:r>
      <w:r w:rsidRPr="00792EBD">
        <w:rPr>
          <w:rFonts w:asciiTheme="minorHAnsi" w:hAnsiTheme="minorHAnsi" w:cs="Arial"/>
          <w:sz w:val="24"/>
          <w:szCs w:val="24"/>
        </w:rPr>
        <w:t xml:space="preserve">, je 24. filmovým počinem a desátou filmovou komedií režiséra Zdeňka Trošky. </w:t>
      </w:r>
    </w:p>
    <w:p w:rsidR="00792EBD" w:rsidRPr="00792EBD" w:rsidRDefault="00792EBD" w:rsidP="00792EBD">
      <w:pPr>
        <w:pStyle w:val="Bezmezer"/>
        <w:jc w:val="both"/>
        <w:rPr>
          <w:rFonts w:asciiTheme="minorHAnsi" w:hAnsiTheme="minorHAnsi" w:cs="Arial"/>
          <w:sz w:val="24"/>
          <w:szCs w:val="24"/>
        </w:rPr>
      </w:pPr>
    </w:p>
    <w:p w:rsidR="00D139A4" w:rsidRPr="00792EBD" w:rsidRDefault="00D139A4" w:rsidP="00D139A4">
      <w:pPr>
        <w:jc w:val="both"/>
        <w:rPr>
          <w:rFonts w:cs="Arial"/>
          <w:sz w:val="24"/>
          <w:szCs w:val="24"/>
        </w:rPr>
      </w:pPr>
      <w:r w:rsidRPr="00792EBD">
        <w:rPr>
          <w:rFonts w:cs="Arial"/>
          <w:sz w:val="24"/>
          <w:szCs w:val="24"/>
        </w:rPr>
        <w:t>Scénář k filmu napsali Zdeněk Troška a Marek Kališ.</w:t>
      </w:r>
    </w:p>
    <w:p w:rsidR="00D139A4" w:rsidRPr="00792EBD" w:rsidRDefault="00D139A4" w:rsidP="00D139A4">
      <w:pPr>
        <w:pStyle w:val="Bezmezer"/>
        <w:jc w:val="both"/>
        <w:rPr>
          <w:rFonts w:asciiTheme="minorHAnsi" w:hAnsiTheme="minorHAnsi" w:cs="Arial"/>
          <w:b/>
          <w:sz w:val="24"/>
          <w:szCs w:val="24"/>
        </w:rPr>
      </w:pPr>
      <w:r w:rsidRPr="00792EBD">
        <w:rPr>
          <w:rFonts w:asciiTheme="minorHAnsi" w:hAnsiTheme="minorHAnsi" w:cs="Arial"/>
          <w:b/>
          <w:sz w:val="24"/>
          <w:szCs w:val="24"/>
        </w:rPr>
        <w:t>Do hlavních rolí</w:t>
      </w:r>
      <w:r w:rsidRPr="00792EBD">
        <w:rPr>
          <w:rFonts w:asciiTheme="minorHAnsi" w:hAnsiTheme="minorHAnsi" w:cs="Arial"/>
          <w:sz w:val="24"/>
          <w:szCs w:val="24"/>
        </w:rPr>
        <w:t xml:space="preserve"> obsadili tvůrci herce zvučných jmen: </w:t>
      </w:r>
      <w:r w:rsidRPr="00792EBD">
        <w:rPr>
          <w:rFonts w:asciiTheme="minorHAnsi" w:hAnsiTheme="minorHAnsi" w:cs="Arial"/>
          <w:b/>
          <w:sz w:val="24"/>
          <w:szCs w:val="24"/>
        </w:rPr>
        <w:t xml:space="preserve">Janu Synkovou, Veroniku Žilkovou, Lucii Vondráčkovou, Pavla </w:t>
      </w:r>
      <w:proofErr w:type="spellStart"/>
      <w:r w:rsidRPr="00792EBD">
        <w:rPr>
          <w:rFonts w:asciiTheme="minorHAnsi" w:hAnsiTheme="minorHAnsi" w:cs="Arial"/>
          <w:b/>
          <w:sz w:val="24"/>
          <w:szCs w:val="24"/>
        </w:rPr>
        <w:t>Kikinčuka</w:t>
      </w:r>
      <w:proofErr w:type="spellEnd"/>
      <w:r w:rsidRPr="00792EBD">
        <w:rPr>
          <w:rFonts w:asciiTheme="minorHAnsi" w:hAnsiTheme="minorHAnsi" w:cs="Arial"/>
          <w:b/>
          <w:sz w:val="24"/>
          <w:szCs w:val="24"/>
        </w:rPr>
        <w:t xml:space="preserve">, Terezu </w:t>
      </w:r>
      <w:proofErr w:type="spellStart"/>
      <w:r w:rsidRPr="00792EBD">
        <w:rPr>
          <w:rFonts w:asciiTheme="minorHAnsi" w:hAnsiTheme="minorHAnsi" w:cs="Arial"/>
          <w:b/>
          <w:sz w:val="24"/>
          <w:szCs w:val="24"/>
        </w:rPr>
        <w:t>Bebarovou</w:t>
      </w:r>
      <w:proofErr w:type="spellEnd"/>
      <w:r w:rsidRPr="00792EBD">
        <w:rPr>
          <w:rFonts w:asciiTheme="minorHAnsi" w:hAnsiTheme="minorHAnsi" w:cs="Arial"/>
          <w:b/>
          <w:sz w:val="24"/>
          <w:szCs w:val="24"/>
        </w:rPr>
        <w:t xml:space="preserve">, Bronislava </w:t>
      </w:r>
      <w:proofErr w:type="spellStart"/>
      <w:r w:rsidRPr="00792EBD">
        <w:rPr>
          <w:rFonts w:asciiTheme="minorHAnsi" w:hAnsiTheme="minorHAnsi" w:cs="Arial"/>
          <w:b/>
          <w:sz w:val="24"/>
          <w:szCs w:val="24"/>
        </w:rPr>
        <w:t>Kotiše</w:t>
      </w:r>
      <w:proofErr w:type="spellEnd"/>
      <w:r w:rsidRPr="00792EBD">
        <w:rPr>
          <w:rFonts w:asciiTheme="minorHAnsi" w:hAnsiTheme="minorHAnsi" w:cs="Arial"/>
          <w:b/>
          <w:sz w:val="24"/>
          <w:szCs w:val="24"/>
        </w:rPr>
        <w:t xml:space="preserve"> a Lukáše </w:t>
      </w:r>
      <w:proofErr w:type="spellStart"/>
      <w:proofErr w:type="gramStart"/>
      <w:r w:rsidRPr="00792EBD">
        <w:rPr>
          <w:rFonts w:asciiTheme="minorHAnsi" w:hAnsiTheme="minorHAnsi" w:cs="Arial"/>
          <w:b/>
          <w:sz w:val="24"/>
          <w:szCs w:val="24"/>
        </w:rPr>
        <w:t>Langmajera</w:t>
      </w:r>
      <w:proofErr w:type="spellEnd"/>
      <w:r w:rsidRPr="00792EBD">
        <w:rPr>
          <w:rFonts w:asciiTheme="minorHAnsi" w:hAnsiTheme="minorHAnsi" w:cs="Arial"/>
          <w:b/>
          <w:sz w:val="24"/>
          <w:szCs w:val="24"/>
        </w:rPr>
        <w:t xml:space="preserve">,.  </w:t>
      </w:r>
      <w:r w:rsidRPr="00792EBD">
        <w:rPr>
          <w:rFonts w:asciiTheme="minorHAnsi" w:hAnsiTheme="minorHAnsi" w:cs="Arial"/>
          <w:sz w:val="24"/>
          <w:szCs w:val="24"/>
        </w:rPr>
        <w:t>Dále</w:t>
      </w:r>
      <w:proofErr w:type="gramEnd"/>
      <w:r w:rsidRPr="00792EBD">
        <w:rPr>
          <w:rFonts w:asciiTheme="minorHAnsi" w:hAnsiTheme="minorHAnsi" w:cs="Arial"/>
          <w:sz w:val="24"/>
          <w:szCs w:val="24"/>
        </w:rPr>
        <w:t xml:space="preserve"> se ve filmu ve vedlejších rolích objeví:</w:t>
      </w:r>
      <w:r w:rsidRPr="00792EBD">
        <w:rPr>
          <w:rFonts w:asciiTheme="minorHAnsi" w:hAnsiTheme="minorHAnsi" w:cs="Arial"/>
          <w:b/>
          <w:sz w:val="24"/>
          <w:szCs w:val="24"/>
        </w:rPr>
        <w:t xml:space="preserve"> Jiří Pecha, Tomáš </w:t>
      </w:r>
      <w:proofErr w:type="spellStart"/>
      <w:r w:rsidRPr="00792EBD">
        <w:rPr>
          <w:rFonts w:asciiTheme="minorHAnsi" w:hAnsiTheme="minorHAnsi" w:cs="Arial"/>
          <w:b/>
          <w:sz w:val="24"/>
          <w:szCs w:val="24"/>
        </w:rPr>
        <w:t>Trapl</w:t>
      </w:r>
      <w:proofErr w:type="spellEnd"/>
      <w:r w:rsidRPr="00792EBD">
        <w:rPr>
          <w:rFonts w:asciiTheme="minorHAnsi" w:hAnsiTheme="minorHAnsi" w:cs="Arial"/>
          <w:b/>
          <w:sz w:val="24"/>
          <w:szCs w:val="24"/>
        </w:rPr>
        <w:t xml:space="preserve">, Jan Kuželka, Miriam </w:t>
      </w:r>
      <w:proofErr w:type="spellStart"/>
      <w:proofErr w:type="gramStart"/>
      <w:r w:rsidRPr="00792EBD">
        <w:rPr>
          <w:rFonts w:asciiTheme="minorHAnsi" w:hAnsiTheme="minorHAnsi" w:cs="Arial"/>
          <w:b/>
          <w:sz w:val="24"/>
          <w:szCs w:val="24"/>
        </w:rPr>
        <w:t>Kantorková</w:t>
      </w:r>
      <w:proofErr w:type="spellEnd"/>
      <w:r w:rsidRPr="00792EBD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792EBD">
        <w:rPr>
          <w:rFonts w:asciiTheme="minorHAnsi" w:hAnsiTheme="minorHAnsi" w:cs="Arial"/>
          <w:sz w:val="24"/>
          <w:szCs w:val="24"/>
        </w:rPr>
        <w:t>a mnoho</w:t>
      </w:r>
      <w:proofErr w:type="gramEnd"/>
      <w:r w:rsidRPr="00792EBD">
        <w:rPr>
          <w:rFonts w:asciiTheme="minorHAnsi" w:hAnsiTheme="minorHAnsi" w:cs="Arial"/>
          <w:sz w:val="24"/>
          <w:szCs w:val="24"/>
        </w:rPr>
        <w:t xml:space="preserve"> dalších. Fanoušci </w:t>
      </w:r>
      <w:r w:rsidRPr="00792EBD">
        <w:rPr>
          <w:rFonts w:asciiTheme="minorHAnsi" w:hAnsiTheme="minorHAnsi" w:cs="Arial"/>
          <w:b/>
          <w:sz w:val="24"/>
          <w:szCs w:val="24"/>
        </w:rPr>
        <w:t>Lucie Bílé</w:t>
      </w:r>
      <w:r w:rsidRPr="00792EBD">
        <w:rPr>
          <w:rFonts w:asciiTheme="minorHAnsi" w:hAnsiTheme="minorHAnsi" w:cs="Arial"/>
          <w:sz w:val="24"/>
          <w:szCs w:val="24"/>
        </w:rPr>
        <w:t xml:space="preserve"> se opět dočkají, protože se ve třetím pokračování držitelka titulu Zlatá </w:t>
      </w:r>
      <w:proofErr w:type="spellStart"/>
      <w:r w:rsidRPr="00792EBD">
        <w:rPr>
          <w:rFonts w:asciiTheme="minorHAnsi" w:hAnsiTheme="minorHAnsi" w:cs="Arial"/>
          <w:sz w:val="24"/>
          <w:szCs w:val="24"/>
        </w:rPr>
        <w:t>slavice</w:t>
      </w:r>
      <w:proofErr w:type="spellEnd"/>
      <w:r w:rsidRPr="00792EBD">
        <w:rPr>
          <w:rFonts w:asciiTheme="minorHAnsi" w:hAnsiTheme="minorHAnsi" w:cs="Arial"/>
          <w:sz w:val="24"/>
          <w:szCs w:val="24"/>
        </w:rPr>
        <w:t xml:space="preserve"> opět objeví, tentokrát s celou romskou družinou.</w:t>
      </w:r>
    </w:p>
    <w:p w:rsidR="00D139A4" w:rsidRPr="00792EBD" w:rsidRDefault="00D139A4" w:rsidP="00D139A4">
      <w:pPr>
        <w:pStyle w:val="Bezmezer"/>
        <w:rPr>
          <w:rFonts w:asciiTheme="minorHAnsi" w:hAnsiTheme="minorHAnsi" w:cs="Arial"/>
          <w:color w:val="000000"/>
          <w:sz w:val="24"/>
          <w:szCs w:val="24"/>
        </w:rPr>
      </w:pPr>
    </w:p>
    <w:p w:rsidR="00D139A4" w:rsidRPr="00792EBD" w:rsidRDefault="00D139A4" w:rsidP="00D139A4">
      <w:pPr>
        <w:jc w:val="both"/>
        <w:rPr>
          <w:rFonts w:cs="Arial"/>
          <w:sz w:val="24"/>
          <w:szCs w:val="24"/>
        </w:rPr>
      </w:pPr>
    </w:p>
    <w:p w:rsidR="00A13FB3" w:rsidRPr="00792EBD" w:rsidRDefault="00A13FB3" w:rsidP="00D139A4">
      <w:pPr>
        <w:rPr>
          <w:sz w:val="24"/>
          <w:szCs w:val="24"/>
        </w:rPr>
      </w:pPr>
    </w:p>
    <w:sectPr w:rsidR="00A13FB3" w:rsidRPr="00792EBD" w:rsidSect="00A1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7F5"/>
    <w:rsid w:val="00395CAD"/>
    <w:rsid w:val="00792EBD"/>
    <w:rsid w:val="00A13FB3"/>
    <w:rsid w:val="00C017F5"/>
    <w:rsid w:val="00D139A4"/>
    <w:rsid w:val="00DC7640"/>
    <w:rsid w:val="00DD4764"/>
    <w:rsid w:val="00EA448A"/>
    <w:rsid w:val="00FC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FB3"/>
  </w:style>
  <w:style w:type="paragraph" w:styleId="Nadpis1">
    <w:name w:val="heading 1"/>
    <w:basedOn w:val="Normln"/>
    <w:link w:val="Nadpis1Char"/>
    <w:uiPriority w:val="9"/>
    <w:qFormat/>
    <w:rsid w:val="00C0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17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17F5"/>
    <w:rPr>
      <w:strike w:val="0"/>
      <w:dstrike w:val="0"/>
      <w:color w:val="0000FF"/>
      <w:u w:val="none"/>
      <w:effect w:val="none"/>
    </w:rPr>
  </w:style>
  <w:style w:type="character" w:customStyle="1" w:styleId="ata11y1">
    <w:name w:val="at_a11y1"/>
    <w:basedOn w:val="Standardnpsmoodstavce"/>
    <w:rsid w:val="00C017F5"/>
  </w:style>
  <w:style w:type="paragraph" w:styleId="Textbubliny">
    <w:name w:val="Balloon Text"/>
    <w:basedOn w:val="Normln"/>
    <w:link w:val="TextbublinyChar"/>
    <w:uiPriority w:val="99"/>
    <w:semiHidden/>
    <w:unhideWhenUsed/>
    <w:rsid w:val="00D1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139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7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1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6</cp:revision>
  <dcterms:created xsi:type="dcterms:W3CDTF">2014-10-23T05:11:00Z</dcterms:created>
  <dcterms:modified xsi:type="dcterms:W3CDTF">2014-10-30T15:48:00Z</dcterms:modified>
</cp:coreProperties>
</file>