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23" w:rsidRDefault="00A45423" w:rsidP="00A45423">
      <w:pPr>
        <w:pBdr>
          <w:bottom w:val="single" w:sz="6" w:space="0" w:color="auto"/>
        </w:pBdr>
        <w:jc w:val="both"/>
        <w:rPr>
          <w:rFonts w:ascii="Verdana" w:hAnsi="Verdana"/>
          <w:b/>
          <w:spacing w:val="60"/>
          <w:sz w:val="22"/>
          <w:szCs w:val="22"/>
        </w:rPr>
      </w:pPr>
    </w:p>
    <w:p w:rsidR="00A45423" w:rsidRDefault="00A45423" w:rsidP="00A45423">
      <w:pPr>
        <w:pBdr>
          <w:bottom w:val="single" w:sz="6" w:space="0" w:color="auto"/>
        </w:pBdr>
        <w:jc w:val="both"/>
        <w:rPr>
          <w:rFonts w:ascii="Verdana" w:hAnsi="Verdana"/>
          <w:b/>
          <w:spacing w:val="60"/>
          <w:sz w:val="22"/>
          <w:szCs w:val="22"/>
        </w:rPr>
      </w:pPr>
    </w:p>
    <w:p w:rsidR="00A45423" w:rsidRDefault="00A45423" w:rsidP="00A45423">
      <w:pPr>
        <w:pBdr>
          <w:bottom w:val="single" w:sz="6" w:space="0" w:color="auto"/>
        </w:pBdr>
        <w:jc w:val="both"/>
        <w:rPr>
          <w:rFonts w:ascii="Verdana" w:hAnsi="Verdana" w:cs="Arial"/>
          <w:b/>
          <w:color w:val="000000"/>
          <w:sz w:val="22"/>
        </w:rPr>
      </w:pPr>
      <w:r>
        <w:rPr>
          <w:rFonts w:ascii="Verdana" w:hAnsi="Verdana"/>
          <w:b/>
          <w:spacing w:val="60"/>
          <w:sz w:val="22"/>
          <w:szCs w:val="22"/>
        </w:rPr>
        <w:t>Tisková zpráva</w:t>
      </w:r>
      <w:r>
        <w:rPr>
          <w:rFonts w:ascii="Verdana" w:hAnsi="Verdana"/>
          <w:b/>
          <w:caps/>
          <w:spacing w:val="60"/>
          <w:sz w:val="22"/>
          <w:szCs w:val="22"/>
        </w:rPr>
        <w:t xml:space="preserve"> </w:t>
      </w:r>
      <w:r>
        <w:rPr>
          <w:rFonts w:ascii="Verdana" w:hAnsi="Verdana"/>
          <w:b/>
          <w:caps/>
          <w:spacing w:val="60"/>
          <w:sz w:val="22"/>
          <w:szCs w:val="22"/>
        </w:rPr>
        <w:tab/>
      </w:r>
      <w:r>
        <w:rPr>
          <w:rFonts w:ascii="Verdana" w:hAnsi="Verdana"/>
          <w:b/>
          <w:caps/>
          <w:spacing w:val="60"/>
          <w:sz w:val="22"/>
          <w:szCs w:val="22"/>
        </w:rPr>
        <w:tab/>
        <w:t xml:space="preserve">                         1</w:t>
      </w:r>
      <w:r w:rsidR="00FA6DBE">
        <w:rPr>
          <w:rFonts w:ascii="Verdana" w:hAnsi="Verdana"/>
          <w:b/>
          <w:caps/>
          <w:spacing w:val="60"/>
          <w:sz w:val="22"/>
          <w:szCs w:val="22"/>
        </w:rPr>
        <w:t>8</w:t>
      </w:r>
      <w:bookmarkStart w:id="0" w:name="_GoBack"/>
      <w:bookmarkEnd w:id="0"/>
      <w:r>
        <w:rPr>
          <w:rFonts w:ascii="Verdana" w:hAnsi="Verdana"/>
          <w:b/>
          <w:caps/>
          <w:spacing w:val="60"/>
          <w:sz w:val="22"/>
          <w:szCs w:val="22"/>
        </w:rPr>
        <w:t xml:space="preserve">.3.2014  </w:t>
      </w:r>
    </w:p>
    <w:p w:rsidR="00A45423" w:rsidRPr="000B3B4D" w:rsidRDefault="00A45423" w:rsidP="00A45423">
      <w:pPr>
        <w:autoSpaceDE w:val="0"/>
        <w:autoSpaceDN w:val="0"/>
        <w:adjustRightInd w:val="0"/>
        <w:spacing w:before="1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897890" y="1741170"/>
            <wp:positionH relativeFrom="margin">
              <wp:align>left</wp:align>
            </wp:positionH>
            <wp:positionV relativeFrom="margin">
              <wp:posOffset>1679023</wp:posOffset>
            </wp:positionV>
            <wp:extent cx="1828800" cy="1200785"/>
            <wp:effectExtent l="0" t="0" r="0" b="0"/>
            <wp:wrapSquare wrapText="bothSides"/>
            <wp:docPr id="1" name="Obrázek 1" descr="C:\Users\kokinka\Desktop\Projekt 100_Vesmírná Odysea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kinka\Desktop\Projekt 100_Vesmírná Odysea – kop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5423" w:rsidRPr="002B4A9B" w:rsidRDefault="00A45423" w:rsidP="00A45423">
      <w:pPr>
        <w:autoSpaceDE w:val="0"/>
        <w:autoSpaceDN w:val="0"/>
        <w:adjustRightInd w:val="0"/>
        <w:spacing w:before="120"/>
        <w:jc w:val="both"/>
        <w:rPr>
          <w:rFonts w:ascii="Verdana" w:hAnsi="Verdana"/>
          <w:b/>
          <w:sz w:val="22"/>
          <w:szCs w:val="22"/>
        </w:rPr>
      </w:pPr>
      <w:r w:rsidRPr="002B4A9B">
        <w:rPr>
          <w:rFonts w:ascii="Verdana" w:hAnsi="Verdana"/>
          <w:b/>
          <w:sz w:val="22"/>
          <w:szCs w:val="22"/>
        </w:rPr>
        <w:t>2001: Vesmírná odysea</w:t>
      </w:r>
      <w:r>
        <w:rPr>
          <w:rFonts w:ascii="Verdana" w:hAnsi="Verdana"/>
          <w:b/>
          <w:sz w:val="22"/>
          <w:szCs w:val="22"/>
        </w:rPr>
        <w:t xml:space="preserve"> od 27. 3. opět v českých kinech – v perfektní kvalitě, na velkém plátně!</w:t>
      </w:r>
      <w:r w:rsidRPr="002B4A9B">
        <w:rPr>
          <w:rFonts w:ascii="Verdana" w:hAnsi="Verdana"/>
          <w:b/>
          <w:sz w:val="22"/>
          <w:szCs w:val="22"/>
        </w:rPr>
        <w:t xml:space="preserve">  </w:t>
      </w:r>
    </w:p>
    <w:p w:rsidR="00A45423" w:rsidRPr="00DD417C" w:rsidRDefault="00A45423" w:rsidP="00A45423">
      <w:pPr>
        <w:autoSpaceDE w:val="0"/>
        <w:autoSpaceDN w:val="0"/>
        <w:adjustRightInd w:val="0"/>
        <w:spacing w:before="120"/>
        <w:jc w:val="both"/>
        <w:rPr>
          <w:rFonts w:ascii="Verdana" w:hAnsi="Verdana"/>
          <w:b/>
          <w:sz w:val="22"/>
          <w:szCs w:val="22"/>
        </w:rPr>
      </w:pPr>
      <w:r w:rsidRPr="001E6671">
        <w:rPr>
          <w:rFonts w:ascii="Verdana" w:hAnsi="Verdana"/>
          <w:sz w:val="22"/>
          <w:szCs w:val="22"/>
        </w:rPr>
        <w:t>Nejproslulejší a nejdůležitější sci-fi film všech dob. Jeden z mezníků</w:t>
      </w:r>
      <w:r>
        <w:rPr>
          <w:rFonts w:ascii="Verdana" w:hAnsi="Verdana"/>
          <w:b/>
          <w:sz w:val="22"/>
          <w:szCs w:val="22"/>
        </w:rPr>
        <w:t xml:space="preserve"> </w:t>
      </w:r>
      <w:r w:rsidRPr="004306C6">
        <w:rPr>
          <w:rFonts w:ascii="Verdana" w:hAnsi="Verdana"/>
          <w:sz w:val="22"/>
          <w:szCs w:val="22"/>
        </w:rPr>
        <w:t>světové</w:t>
      </w:r>
      <w:r>
        <w:rPr>
          <w:rFonts w:ascii="Verdana" w:hAnsi="Verdana"/>
          <w:sz w:val="22"/>
          <w:szCs w:val="22"/>
        </w:rPr>
        <w:t xml:space="preserve"> kinematografie. S oblibou citovaný, ale také parodovaný, nestárnoucí zdroj inspirace mnoha režisérů.  </w:t>
      </w:r>
      <w:r w:rsidRPr="008B09F5">
        <w:rPr>
          <w:rFonts w:ascii="Verdana" w:hAnsi="Verdana"/>
          <w:sz w:val="22"/>
          <w:szCs w:val="22"/>
        </w:rPr>
        <w:t>Zkrátka</w:t>
      </w:r>
      <w:r>
        <w:rPr>
          <w:rFonts w:ascii="Verdana" w:hAnsi="Verdana"/>
          <w:b/>
          <w:sz w:val="22"/>
          <w:szCs w:val="22"/>
        </w:rPr>
        <w:t xml:space="preserve"> </w:t>
      </w:r>
      <w:r w:rsidRPr="00C57B05">
        <w:rPr>
          <w:rFonts w:ascii="Verdana" w:hAnsi="Verdana"/>
          <w:b/>
          <w:sz w:val="22"/>
          <w:szCs w:val="22"/>
        </w:rPr>
        <w:t>2001: Vesmírná odysea</w:t>
      </w:r>
      <w:r w:rsidRPr="008A250F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Mistrovské dílo</w:t>
      </w:r>
      <w:r w:rsidRPr="00A33301">
        <w:rPr>
          <w:rFonts w:ascii="Verdana" w:hAnsi="Verdana"/>
          <w:sz w:val="22"/>
          <w:szCs w:val="22"/>
        </w:rPr>
        <w:t xml:space="preserve"> </w:t>
      </w:r>
      <w:r w:rsidRPr="002D21A0">
        <w:rPr>
          <w:rFonts w:ascii="Verdana" w:hAnsi="Verdana"/>
          <w:b/>
          <w:sz w:val="22"/>
          <w:szCs w:val="22"/>
        </w:rPr>
        <w:t xml:space="preserve">režiséra </w:t>
      </w:r>
      <w:proofErr w:type="spellStart"/>
      <w:r w:rsidRPr="002D21A0">
        <w:rPr>
          <w:rFonts w:ascii="Verdana" w:hAnsi="Verdana"/>
          <w:b/>
          <w:sz w:val="22"/>
          <w:szCs w:val="22"/>
        </w:rPr>
        <w:t>Stanleyho</w:t>
      </w:r>
      <w:proofErr w:type="spellEnd"/>
      <w:r w:rsidRPr="002D21A0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2D21A0">
        <w:rPr>
          <w:rFonts w:ascii="Verdana" w:hAnsi="Verdana"/>
          <w:b/>
          <w:sz w:val="22"/>
          <w:szCs w:val="22"/>
        </w:rPr>
        <w:t>Kubricka</w:t>
      </w:r>
      <w:proofErr w:type="spellEnd"/>
      <w:r w:rsidRPr="00A33301">
        <w:rPr>
          <w:rFonts w:ascii="Verdana" w:hAnsi="Verdana"/>
          <w:sz w:val="22"/>
          <w:szCs w:val="22"/>
        </w:rPr>
        <w:t xml:space="preserve"> a </w:t>
      </w:r>
      <w:r w:rsidRPr="002D21A0">
        <w:rPr>
          <w:rFonts w:ascii="Verdana" w:hAnsi="Verdana"/>
          <w:b/>
          <w:sz w:val="22"/>
          <w:szCs w:val="22"/>
        </w:rPr>
        <w:t xml:space="preserve">spisovatele Arthura C. </w:t>
      </w:r>
      <w:proofErr w:type="spellStart"/>
      <w:r w:rsidRPr="002D21A0">
        <w:rPr>
          <w:rFonts w:ascii="Verdana" w:hAnsi="Verdana"/>
          <w:b/>
          <w:sz w:val="22"/>
          <w:szCs w:val="22"/>
        </w:rPr>
        <w:t>Clarka</w:t>
      </w:r>
      <w:proofErr w:type="spellEnd"/>
      <w:r>
        <w:rPr>
          <w:rFonts w:ascii="Verdana" w:hAnsi="Verdana"/>
          <w:b/>
          <w:sz w:val="22"/>
          <w:szCs w:val="22"/>
        </w:rPr>
        <w:t xml:space="preserve"> </w:t>
      </w:r>
      <w:r w:rsidRPr="001E6671">
        <w:rPr>
          <w:rFonts w:ascii="Verdana" w:hAnsi="Verdana"/>
          <w:sz w:val="22"/>
          <w:szCs w:val="22"/>
        </w:rPr>
        <w:t>z roku 1968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se díky </w:t>
      </w:r>
      <w:r>
        <w:rPr>
          <w:rFonts w:ascii="Verdana" w:hAnsi="Verdana"/>
          <w:b/>
          <w:sz w:val="22"/>
          <w:szCs w:val="22"/>
        </w:rPr>
        <w:t>Projektu</w:t>
      </w:r>
      <w:r w:rsidRPr="00766C31">
        <w:rPr>
          <w:rFonts w:ascii="Verdana" w:hAnsi="Verdana"/>
          <w:b/>
          <w:sz w:val="22"/>
          <w:szCs w:val="22"/>
        </w:rPr>
        <w:t xml:space="preserve"> 100</w:t>
      </w:r>
      <w:r>
        <w:rPr>
          <w:rFonts w:ascii="Verdana" w:hAnsi="Verdana"/>
          <w:b/>
          <w:sz w:val="22"/>
          <w:szCs w:val="22"/>
        </w:rPr>
        <w:t xml:space="preserve"> koncem března </w:t>
      </w:r>
      <w:r>
        <w:rPr>
          <w:rFonts w:ascii="Verdana" w:hAnsi="Verdana"/>
          <w:sz w:val="22"/>
          <w:szCs w:val="22"/>
        </w:rPr>
        <w:t>vrací do českých kin</w:t>
      </w:r>
      <w:r w:rsidRPr="004306C6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Pokud jste Odyseu ještě neviděli, nejvyšší čas doplnit si základní vzdělání. A pokud ano, nabízí se ideální příležitost znovu absolvovat takřka tříhodinovou fascinující pouť vesmírem – </w:t>
      </w:r>
      <w:r w:rsidRPr="003342BC">
        <w:rPr>
          <w:rFonts w:ascii="Verdana" w:hAnsi="Verdana"/>
          <w:sz w:val="22"/>
          <w:szCs w:val="22"/>
        </w:rPr>
        <w:t>„za nekonečno a dál"</w:t>
      </w:r>
      <w:r>
        <w:rPr>
          <w:rFonts w:ascii="Verdana" w:hAnsi="Verdana"/>
          <w:sz w:val="22"/>
          <w:szCs w:val="22"/>
        </w:rPr>
        <w:t xml:space="preserve">. </w:t>
      </w:r>
      <w:r w:rsidRPr="00DD417C">
        <w:rPr>
          <w:rFonts w:ascii="Verdana" w:hAnsi="Verdana"/>
          <w:sz w:val="22"/>
          <w:szCs w:val="22"/>
        </w:rPr>
        <w:t>Premiéra digitální</w:t>
      </w:r>
      <w:r>
        <w:rPr>
          <w:rFonts w:ascii="Verdana" w:hAnsi="Verdana"/>
          <w:sz w:val="22"/>
          <w:szCs w:val="22"/>
        </w:rPr>
        <w:t>, restaurované</w:t>
      </w:r>
      <w:r w:rsidRPr="00DD417C">
        <w:rPr>
          <w:rFonts w:ascii="Verdana" w:hAnsi="Verdana"/>
          <w:sz w:val="22"/>
          <w:szCs w:val="22"/>
        </w:rPr>
        <w:t xml:space="preserve"> verze</w:t>
      </w:r>
      <w:r>
        <w:rPr>
          <w:rFonts w:ascii="Verdana" w:hAnsi="Verdana"/>
          <w:b/>
          <w:sz w:val="22"/>
          <w:szCs w:val="22"/>
        </w:rPr>
        <w:t xml:space="preserve"> </w:t>
      </w:r>
      <w:r w:rsidRPr="00DD417C">
        <w:rPr>
          <w:rFonts w:ascii="Verdana" w:hAnsi="Verdana"/>
          <w:sz w:val="22"/>
          <w:szCs w:val="22"/>
        </w:rPr>
        <w:t xml:space="preserve">filmu </w:t>
      </w:r>
      <w:r w:rsidRPr="00C57B05">
        <w:rPr>
          <w:rFonts w:ascii="Verdana" w:hAnsi="Verdana"/>
          <w:b/>
          <w:sz w:val="22"/>
          <w:szCs w:val="22"/>
        </w:rPr>
        <w:t>2001: Vesmírná odysea</w:t>
      </w:r>
      <w:r>
        <w:rPr>
          <w:rFonts w:ascii="Verdana" w:hAnsi="Verdana"/>
          <w:b/>
          <w:sz w:val="22"/>
          <w:szCs w:val="22"/>
        </w:rPr>
        <w:t xml:space="preserve"> </w:t>
      </w:r>
      <w:r w:rsidRPr="00DD417C">
        <w:rPr>
          <w:rFonts w:ascii="Verdana" w:hAnsi="Verdana"/>
          <w:sz w:val="22"/>
          <w:szCs w:val="22"/>
        </w:rPr>
        <w:t>v rámci letošního Projektu 100 se odehraje</w:t>
      </w:r>
      <w:r>
        <w:rPr>
          <w:rFonts w:ascii="Verdana" w:hAnsi="Verdana"/>
          <w:b/>
          <w:sz w:val="22"/>
          <w:szCs w:val="22"/>
        </w:rPr>
        <w:t xml:space="preserve"> </w:t>
      </w:r>
      <w:r w:rsidRPr="005D1155">
        <w:rPr>
          <w:rFonts w:ascii="Verdana" w:hAnsi="Verdana"/>
          <w:b/>
          <w:sz w:val="22"/>
          <w:szCs w:val="22"/>
        </w:rPr>
        <w:t>27. b</w:t>
      </w:r>
      <w:r>
        <w:rPr>
          <w:rFonts w:ascii="Verdana" w:hAnsi="Verdana"/>
          <w:b/>
          <w:sz w:val="22"/>
          <w:szCs w:val="22"/>
        </w:rPr>
        <w:t>řezna ve</w:t>
      </w:r>
      <w:r w:rsidRPr="005D1155">
        <w:rPr>
          <w:rFonts w:ascii="Verdana" w:hAnsi="Verdana"/>
          <w:b/>
          <w:sz w:val="22"/>
          <w:szCs w:val="22"/>
        </w:rPr>
        <w:t xml:space="preserve"> 20 hodin</w:t>
      </w:r>
      <w:r>
        <w:rPr>
          <w:rFonts w:ascii="Verdana" w:hAnsi="Verdana"/>
          <w:sz w:val="22"/>
          <w:szCs w:val="22"/>
        </w:rPr>
        <w:t xml:space="preserve"> </w:t>
      </w:r>
      <w:r w:rsidRPr="00DD417C">
        <w:rPr>
          <w:rFonts w:ascii="Verdana" w:hAnsi="Verdana"/>
          <w:b/>
          <w:sz w:val="22"/>
          <w:szCs w:val="22"/>
        </w:rPr>
        <w:t>v Městské knihovně v Praze.</w:t>
      </w:r>
      <w:r w:rsidR="00826493">
        <w:rPr>
          <w:rFonts w:ascii="Verdana" w:hAnsi="Verdana"/>
          <w:b/>
          <w:sz w:val="22"/>
          <w:szCs w:val="22"/>
        </w:rPr>
        <w:t xml:space="preserve"> Poprvé </w:t>
      </w:r>
      <w:r w:rsidR="00826493" w:rsidRPr="00826493">
        <w:rPr>
          <w:rFonts w:ascii="Verdana" w:hAnsi="Verdana"/>
          <w:sz w:val="22"/>
          <w:szCs w:val="22"/>
        </w:rPr>
        <w:t xml:space="preserve">je na programu </w:t>
      </w:r>
      <w:r w:rsidRPr="00826493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b/>
          <w:sz w:val="22"/>
          <w:szCs w:val="22"/>
        </w:rPr>
        <w:t xml:space="preserve"> brněnská předpremiéra, a to 26. března ve 20.30 hodin v </w:t>
      </w:r>
      <w:r w:rsidR="005822FF">
        <w:rPr>
          <w:rFonts w:ascii="Verdana" w:hAnsi="Verdana"/>
          <w:b/>
          <w:sz w:val="22"/>
          <w:szCs w:val="22"/>
        </w:rPr>
        <w:t>U</w:t>
      </w:r>
      <w:r>
        <w:rPr>
          <w:rFonts w:ascii="Verdana" w:hAnsi="Verdana"/>
          <w:b/>
          <w:sz w:val="22"/>
          <w:szCs w:val="22"/>
        </w:rPr>
        <w:t xml:space="preserve">niverzitním kině </w:t>
      </w:r>
      <w:proofErr w:type="spellStart"/>
      <w:r>
        <w:rPr>
          <w:rFonts w:ascii="Verdana" w:hAnsi="Verdana"/>
          <w:b/>
          <w:sz w:val="22"/>
          <w:szCs w:val="22"/>
        </w:rPr>
        <w:t>Scala</w:t>
      </w:r>
      <w:proofErr w:type="spellEnd"/>
      <w:r>
        <w:rPr>
          <w:rFonts w:ascii="Verdana" w:hAnsi="Verdana"/>
          <w:b/>
          <w:sz w:val="22"/>
          <w:szCs w:val="22"/>
        </w:rPr>
        <w:t>.</w:t>
      </w:r>
    </w:p>
    <w:p w:rsidR="00A45423" w:rsidRDefault="00A45423" w:rsidP="00A45423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2"/>
          <w:szCs w:val="22"/>
        </w:rPr>
      </w:pPr>
      <w:r w:rsidRPr="0016140B">
        <w:rPr>
          <w:rFonts w:ascii="Verdana" w:hAnsi="Verdana"/>
          <w:i/>
          <w:sz w:val="22"/>
          <w:szCs w:val="22"/>
        </w:rPr>
        <w:t xml:space="preserve">„2001: Vesmírná odysea je film, který se musí vidět na velkém plátně, </w:t>
      </w:r>
      <w:r>
        <w:rPr>
          <w:rFonts w:ascii="Verdana" w:hAnsi="Verdana"/>
          <w:i/>
          <w:sz w:val="22"/>
          <w:szCs w:val="22"/>
        </w:rPr>
        <w:t xml:space="preserve">jen tak náležitě vynikne každý detail. </w:t>
      </w:r>
      <w:r w:rsidRPr="0016140B">
        <w:rPr>
          <w:rFonts w:ascii="Verdana" w:hAnsi="Verdana"/>
          <w:i/>
          <w:sz w:val="22"/>
          <w:szCs w:val="22"/>
        </w:rPr>
        <w:t>Navíc se bude promítat v aktuálně nejlepší dostupné technické kvalitě, takže diváky čeká mimořádně intenzivní zážitek,“</w:t>
      </w:r>
      <w:r>
        <w:rPr>
          <w:rFonts w:ascii="Verdana" w:hAnsi="Verdana"/>
          <w:sz w:val="22"/>
          <w:szCs w:val="22"/>
        </w:rPr>
        <w:t xml:space="preserve"> zdůrazňuje </w:t>
      </w:r>
      <w:r w:rsidR="00357D93" w:rsidRPr="00357D93">
        <w:rPr>
          <w:rFonts w:ascii="Verdana" w:hAnsi="Verdana"/>
          <w:b/>
          <w:sz w:val="22"/>
          <w:szCs w:val="22"/>
        </w:rPr>
        <w:t>Jan Jílek</w:t>
      </w:r>
      <w:r w:rsidR="00357D93" w:rsidRPr="00357D93">
        <w:rPr>
          <w:rFonts w:ascii="Verdana" w:hAnsi="Verdana"/>
          <w:sz w:val="22"/>
          <w:szCs w:val="22"/>
        </w:rPr>
        <w:t xml:space="preserve">, hlavní dramaturg </w:t>
      </w:r>
      <w:r w:rsidRPr="00F82DBA">
        <w:rPr>
          <w:rFonts w:ascii="Verdana" w:hAnsi="Verdana"/>
          <w:b/>
          <w:sz w:val="22"/>
          <w:szCs w:val="22"/>
        </w:rPr>
        <w:t>Asociace českých filmových klubů</w:t>
      </w:r>
      <w:r>
        <w:rPr>
          <w:rFonts w:ascii="Verdana" w:hAnsi="Verdana"/>
          <w:sz w:val="22"/>
          <w:szCs w:val="22"/>
        </w:rPr>
        <w:t>, která od roku 1995 unikátní Projekt 100 každoročně pořádá, a dodává: „</w:t>
      </w:r>
      <w:r w:rsidRPr="008F2852">
        <w:rPr>
          <w:rFonts w:ascii="Verdana" w:hAnsi="Verdana"/>
          <w:i/>
          <w:sz w:val="22"/>
          <w:szCs w:val="22"/>
        </w:rPr>
        <w:t xml:space="preserve">V Projektu 100 </w:t>
      </w:r>
      <w:r>
        <w:rPr>
          <w:rFonts w:ascii="Verdana" w:hAnsi="Verdana"/>
          <w:i/>
          <w:sz w:val="22"/>
          <w:szCs w:val="22"/>
        </w:rPr>
        <w:t>O</w:t>
      </w:r>
      <w:r w:rsidRPr="008F2852">
        <w:rPr>
          <w:rFonts w:ascii="Verdana" w:hAnsi="Verdana"/>
          <w:i/>
          <w:sz w:val="22"/>
          <w:szCs w:val="22"/>
        </w:rPr>
        <w:t>dysea</w:t>
      </w:r>
      <w:r w:rsidRPr="009A4FCF">
        <w:rPr>
          <w:rFonts w:ascii="Verdana" w:hAnsi="Verdana"/>
          <w:i/>
          <w:sz w:val="22"/>
          <w:szCs w:val="22"/>
        </w:rPr>
        <w:t xml:space="preserve"> zastupuje evropskou klasiku. Film sice vznikl v produkci hollywoodského studia MGM a jeho tvůrce </w:t>
      </w:r>
      <w:proofErr w:type="spellStart"/>
      <w:r w:rsidRPr="008F2852">
        <w:rPr>
          <w:rFonts w:ascii="Verdana" w:hAnsi="Verdana"/>
          <w:i/>
          <w:sz w:val="22"/>
          <w:szCs w:val="22"/>
        </w:rPr>
        <w:t>Stanley</w:t>
      </w:r>
      <w:proofErr w:type="spellEnd"/>
      <w:r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9A4FCF">
        <w:rPr>
          <w:rFonts w:ascii="Verdana" w:hAnsi="Verdana"/>
          <w:i/>
          <w:sz w:val="22"/>
          <w:szCs w:val="22"/>
        </w:rPr>
        <w:t>Kubrick</w:t>
      </w:r>
      <w:proofErr w:type="spellEnd"/>
      <w:r w:rsidRPr="009A4FCF">
        <w:rPr>
          <w:rFonts w:ascii="Verdana" w:hAnsi="Verdana"/>
          <w:i/>
          <w:sz w:val="22"/>
          <w:szCs w:val="22"/>
        </w:rPr>
        <w:t xml:space="preserve"> pocházel z USA, ale natáčelo se v Anglii, kde režisér od 60. let až do své smrti žil. Z Británie pocházel také spoluautor, spisovatel Arthur C. </w:t>
      </w:r>
      <w:proofErr w:type="spellStart"/>
      <w:r w:rsidRPr="009A4FCF">
        <w:rPr>
          <w:rFonts w:ascii="Verdana" w:hAnsi="Verdana"/>
          <w:i/>
          <w:sz w:val="22"/>
          <w:szCs w:val="22"/>
        </w:rPr>
        <w:t>Clarke</w:t>
      </w:r>
      <w:proofErr w:type="spellEnd"/>
      <w:r w:rsidRPr="009A4FCF">
        <w:rPr>
          <w:rFonts w:ascii="Verdana" w:hAnsi="Verdana"/>
          <w:i/>
          <w:sz w:val="22"/>
          <w:szCs w:val="22"/>
        </w:rPr>
        <w:t>.“</w:t>
      </w:r>
    </w:p>
    <w:p w:rsidR="00A45423" w:rsidRDefault="00A45423" w:rsidP="00A45423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2"/>
          <w:szCs w:val="22"/>
        </w:rPr>
      </w:pPr>
      <w:r w:rsidRPr="0049051A">
        <w:rPr>
          <w:rFonts w:ascii="Verdana" w:hAnsi="Verdana"/>
          <w:b/>
          <w:sz w:val="22"/>
          <w:szCs w:val="22"/>
        </w:rPr>
        <w:t>2001: Vesmírná odysea</w:t>
      </w:r>
      <w:r w:rsidRPr="0045091B">
        <w:rPr>
          <w:rFonts w:ascii="Verdana" w:hAnsi="Verdana"/>
          <w:sz w:val="22"/>
          <w:szCs w:val="22"/>
        </w:rPr>
        <w:t xml:space="preserve"> vypráví příběh, který se odehrává v rozpětí milionů let, začíná v době, kdy na Zemi žili lidoopi, zobrazuje člověka – dobyvatele vesmíru</w:t>
      </w:r>
      <w:r>
        <w:rPr>
          <w:rFonts w:ascii="Verdana" w:hAnsi="Verdana"/>
          <w:sz w:val="22"/>
          <w:szCs w:val="22"/>
        </w:rPr>
        <w:t xml:space="preserve">, </w:t>
      </w:r>
      <w:r w:rsidRPr="0045091B">
        <w:rPr>
          <w:rFonts w:ascii="Verdana" w:hAnsi="Verdana"/>
          <w:sz w:val="22"/>
          <w:szCs w:val="22"/>
        </w:rPr>
        <w:t>střet s umělou inteligencí</w:t>
      </w:r>
      <w:r>
        <w:rPr>
          <w:rFonts w:ascii="Verdana" w:hAnsi="Verdana"/>
          <w:sz w:val="22"/>
          <w:szCs w:val="22"/>
        </w:rPr>
        <w:t xml:space="preserve"> a končí jeho </w:t>
      </w:r>
      <w:r w:rsidRPr="008D1D45">
        <w:rPr>
          <w:rFonts w:ascii="Verdana" w:hAnsi="Verdana"/>
          <w:sz w:val="22"/>
          <w:szCs w:val="22"/>
        </w:rPr>
        <w:t>přechodem</w:t>
      </w:r>
      <w:r>
        <w:rPr>
          <w:rFonts w:ascii="Verdana" w:hAnsi="Verdana"/>
          <w:sz w:val="22"/>
          <w:szCs w:val="22"/>
        </w:rPr>
        <w:t xml:space="preserve"> na vyšší úroveň</w:t>
      </w:r>
      <w:r w:rsidRPr="008D1D45">
        <w:rPr>
          <w:rFonts w:ascii="Verdana" w:hAnsi="Verdana"/>
          <w:sz w:val="22"/>
          <w:szCs w:val="22"/>
        </w:rPr>
        <w:t xml:space="preserve"> bytí.</w:t>
      </w:r>
      <w:r>
        <w:rPr>
          <w:rFonts w:ascii="Verdana" w:hAnsi="Verdana"/>
          <w:sz w:val="22"/>
          <w:szCs w:val="22"/>
        </w:rPr>
        <w:t xml:space="preserve"> Hlavními hrdiny jsou členové posádky r</w:t>
      </w:r>
      <w:r w:rsidRPr="002B1EAF">
        <w:rPr>
          <w:rFonts w:ascii="Verdana" w:hAnsi="Verdana"/>
          <w:sz w:val="22"/>
          <w:szCs w:val="22"/>
        </w:rPr>
        <w:t>aketoplán</w:t>
      </w:r>
      <w:r>
        <w:rPr>
          <w:rFonts w:ascii="Verdana" w:hAnsi="Verdana"/>
          <w:sz w:val="22"/>
          <w:szCs w:val="22"/>
        </w:rPr>
        <w:t xml:space="preserve">u </w:t>
      </w:r>
      <w:proofErr w:type="spellStart"/>
      <w:r w:rsidRPr="00B13935">
        <w:rPr>
          <w:rFonts w:ascii="Verdana" w:hAnsi="Verdana"/>
          <w:sz w:val="22"/>
          <w:szCs w:val="22"/>
        </w:rPr>
        <w:t>Discovery</w:t>
      </w:r>
      <w:proofErr w:type="spellEnd"/>
      <w:r>
        <w:rPr>
          <w:rFonts w:ascii="Verdana" w:hAnsi="Verdana"/>
          <w:sz w:val="22"/>
          <w:szCs w:val="22"/>
        </w:rPr>
        <w:t xml:space="preserve">, především kapitán David </w:t>
      </w:r>
      <w:proofErr w:type="spellStart"/>
      <w:r>
        <w:rPr>
          <w:rFonts w:ascii="Verdana" w:hAnsi="Verdana"/>
          <w:sz w:val="22"/>
          <w:szCs w:val="22"/>
        </w:rPr>
        <w:t>Bowman</w:t>
      </w:r>
      <w:proofErr w:type="spellEnd"/>
      <w:r>
        <w:rPr>
          <w:rFonts w:ascii="Verdana" w:hAnsi="Verdana"/>
          <w:sz w:val="22"/>
          <w:szCs w:val="22"/>
        </w:rPr>
        <w:t xml:space="preserve"> a nejmodernější počítač své generace HAL 9000, který loď řídí.</w:t>
      </w:r>
      <w:r w:rsidRPr="002B1EAF">
        <w:rPr>
          <w:rFonts w:ascii="Verdana" w:hAnsi="Verdana"/>
          <w:sz w:val="22"/>
          <w:szCs w:val="22"/>
        </w:rPr>
        <w:t xml:space="preserve"> </w:t>
      </w:r>
      <w:proofErr w:type="spellStart"/>
      <w:r w:rsidRPr="00B13935">
        <w:rPr>
          <w:rFonts w:ascii="Verdana" w:hAnsi="Verdana"/>
          <w:sz w:val="22"/>
          <w:szCs w:val="22"/>
        </w:rPr>
        <w:t>Discovery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Pr="00B13935">
        <w:rPr>
          <w:rFonts w:ascii="Verdana" w:hAnsi="Verdana"/>
          <w:sz w:val="22"/>
          <w:szCs w:val="22"/>
        </w:rPr>
        <w:t xml:space="preserve">směřuje na Jupiter, aby vypátrala, z jakého důvodu na něj z Měsíce vysílá záhadný monolit </w:t>
      </w:r>
      <w:proofErr w:type="spellStart"/>
      <w:r w:rsidRPr="00B13935">
        <w:rPr>
          <w:rFonts w:ascii="Verdana" w:hAnsi="Verdana"/>
          <w:sz w:val="22"/>
          <w:szCs w:val="22"/>
        </w:rPr>
        <w:t>radiomagnetické</w:t>
      </w:r>
      <w:proofErr w:type="spellEnd"/>
      <w:r w:rsidRPr="00B13935">
        <w:rPr>
          <w:rFonts w:ascii="Verdana" w:hAnsi="Verdana"/>
          <w:sz w:val="22"/>
          <w:szCs w:val="22"/>
        </w:rPr>
        <w:t xml:space="preserve"> </w:t>
      </w:r>
      <w:proofErr w:type="gramStart"/>
      <w:r w:rsidRPr="00B13935">
        <w:rPr>
          <w:rFonts w:ascii="Verdana" w:hAnsi="Verdana"/>
          <w:sz w:val="22"/>
          <w:szCs w:val="22"/>
        </w:rPr>
        <w:t>vlny</w:t>
      </w:r>
      <w:r>
        <w:rPr>
          <w:rFonts w:ascii="Verdana" w:hAnsi="Verdana"/>
          <w:sz w:val="22"/>
          <w:szCs w:val="22"/>
        </w:rPr>
        <w:t>. ..</w:t>
      </w:r>
      <w:r w:rsidRPr="00B13935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8443F2">
        <w:rPr>
          <w:rFonts w:ascii="Verdana" w:hAnsi="Verdana"/>
          <w:sz w:val="22"/>
          <w:szCs w:val="22"/>
        </w:rPr>
        <w:t>Odysea</w:t>
      </w:r>
      <w:proofErr w:type="gramEnd"/>
      <w:r>
        <w:rPr>
          <w:rFonts w:ascii="Verdana" w:hAnsi="Verdana"/>
          <w:sz w:val="22"/>
          <w:szCs w:val="22"/>
        </w:rPr>
        <w:t xml:space="preserve"> je i dnes, v roce 2014, úchvatnou podívanou s unikátními triky a speciálními efekty, které ve své době získaly Oscara a jejichž vyznění ještě umocňuje strhující hudba. V  hloubavějších divácích spolehlivě navodí myšlenky zabývající se smyslem existence a budoucností lidstva. Úvahy o to zajímavější, oč více informací, než </w:t>
      </w:r>
      <w:r w:rsidRPr="00A43D9F">
        <w:rPr>
          <w:rFonts w:ascii="Verdana" w:hAnsi="Verdana"/>
          <w:sz w:val="22"/>
          <w:szCs w:val="22"/>
        </w:rPr>
        <w:t xml:space="preserve">Arthur C. </w:t>
      </w:r>
      <w:proofErr w:type="spellStart"/>
      <w:r w:rsidRPr="00A43D9F">
        <w:rPr>
          <w:rFonts w:ascii="Verdana" w:hAnsi="Verdana"/>
          <w:sz w:val="22"/>
          <w:szCs w:val="22"/>
        </w:rPr>
        <w:t>Clark</w:t>
      </w:r>
      <w:r>
        <w:rPr>
          <w:rFonts w:ascii="Verdana" w:hAnsi="Verdana"/>
          <w:sz w:val="22"/>
          <w:szCs w:val="22"/>
        </w:rPr>
        <w:t>e</w:t>
      </w:r>
      <w:proofErr w:type="spellEnd"/>
      <w:r>
        <w:rPr>
          <w:rFonts w:ascii="Verdana" w:hAnsi="Verdana"/>
          <w:sz w:val="22"/>
          <w:szCs w:val="22"/>
        </w:rPr>
        <w:t>, jehož poněkud chmurné vize o životě na Zemi a okolních planetách se naštěstí nenaplnily, dnes máme k dispozici.</w:t>
      </w:r>
    </w:p>
    <w:p w:rsidR="00A45423" w:rsidRPr="001F3B6A" w:rsidRDefault="00A45423" w:rsidP="00A45423">
      <w:pPr>
        <w:autoSpaceDE w:val="0"/>
        <w:autoSpaceDN w:val="0"/>
        <w:adjustRightInd w:val="0"/>
        <w:spacing w:before="120"/>
        <w:jc w:val="both"/>
        <w:rPr>
          <w:rFonts w:ascii="Verdana" w:hAnsi="Verdana"/>
          <w:b/>
          <w:sz w:val="22"/>
          <w:szCs w:val="22"/>
        </w:rPr>
      </w:pPr>
      <w:r w:rsidRPr="001F3B6A">
        <w:rPr>
          <w:rFonts w:ascii="Verdana" w:hAnsi="Verdana"/>
          <w:b/>
          <w:sz w:val="22"/>
          <w:szCs w:val="22"/>
        </w:rPr>
        <w:t xml:space="preserve">Více informací na </w:t>
      </w:r>
      <w:hyperlink r:id="rId6" w:history="1">
        <w:r w:rsidRPr="001F3B6A">
          <w:rPr>
            <w:rStyle w:val="Hypertextovodkaz"/>
            <w:rFonts w:ascii="Verdana" w:hAnsi="Verdana"/>
            <w:b/>
            <w:sz w:val="22"/>
            <w:szCs w:val="22"/>
          </w:rPr>
          <w:t>www.projekt100.cz</w:t>
        </w:r>
      </w:hyperlink>
    </w:p>
    <w:p w:rsidR="00A45423" w:rsidRDefault="00A45423" w:rsidP="00A45423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2"/>
          <w:szCs w:val="22"/>
        </w:rPr>
      </w:pPr>
    </w:p>
    <w:p w:rsidR="00A45423" w:rsidRPr="001E3500" w:rsidRDefault="00A45423" w:rsidP="00A45423">
      <w:pPr>
        <w:contextualSpacing/>
        <w:jc w:val="both"/>
        <w:rPr>
          <w:rFonts w:ascii="Verdana" w:hAnsi="Verdana"/>
          <w:sz w:val="20"/>
          <w:szCs w:val="20"/>
        </w:rPr>
      </w:pPr>
    </w:p>
    <w:p w:rsidR="00A45423" w:rsidRDefault="00A45423" w:rsidP="00A45423">
      <w:pPr>
        <w:pStyle w:val="Nadpis2"/>
        <w:shd w:val="clear" w:color="auto" w:fill="C0C0C0"/>
        <w:rPr>
          <w:sz w:val="20"/>
        </w:rPr>
      </w:pPr>
      <w:r>
        <w:rPr>
          <w:sz w:val="20"/>
        </w:rPr>
        <w:t>KONTAKTY</w:t>
      </w:r>
    </w:p>
    <w:p w:rsidR="00A45423" w:rsidRDefault="00A45423" w:rsidP="00A45423">
      <w:pPr>
        <w:jc w:val="both"/>
        <w:rPr>
          <w:rFonts w:ascii="Verdana" w:hAnsi="Verdana"/>
          <w:b/>
          <w:color w:val="000000"/>
          <w:sz w:val="20"/>
        </w:rPr>
      </w:pPr>
    </w:p>
    <w:p w:rsidR="00A45423" w:rsidRPr="004C118D" w:rsidRDefault="00A45423" w:rsidP="00A45423">
      <w:pPr>
        <w:tabs>
          <w:tab w:val="left" w:pos="5415"/>
        </w:tabs>
        <w:jc w:val="both"/>
        <w:rPr>
          <w:rFonts w:ascii="Verdana" w:hAnsi="Verdana"/>
          <w:b/>
          <w:color w:val="000000"/>
          <w:sz w:val="20"/>
          <w:szCs w:val="20"/>
        </w:rPr>
      </w:pPr>
      <w:r w:rsidRPr="004C118D">
        <w:rPr>
          <w:rFonts w:ascii="Verdana" w:hAnsi="Verdana"/>
          <w:b/>
          <w:color w:val="000000"/>
          <w:sz w:val="20"/>
          <w:szCs w:val="20"/>
        </w:rPr>
        <w:t xml:space="preserve">Oficiální stránky Asociace českých filmových klubů: </w:t>
      </w:r>
      <w:hyperlink r:id="rId7" w:history="1">
        <w:r w:rsidRPr="004C118D">
          <w:rPr>
            <w:rStyle w:val="Hypertextovodkaz"/>
            <w:rFonts w:ascii="Verdana" w:hAnsi="Verdana"/>
            <w:b/>
            <w:sz w:val="20"/>
            <w:szCs w:val="20"/>
          </w:rPr>
          <w:t>www.acfk.cz</w:t>
        </w:r>
      </w:hyperlink>
    </w:p>
    <w:p w:rsidR="00A45423" w:rsidRPr="004C118D" w:rsidRDefault="00A45423" w:rsidP="00A45423">
      <w:pPr>
        <w:tabs>
          <w:tab w:val="left" w:pos="5415"/>
        </w:tabs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A45423" w:rsidRDefault="00A45423" w:rsidP="00A45423">
      <w:pPr>
        <w:tabs>
          <w:tab w:val="left" w:pos="5415"/>
        </w:tabs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Mediální servis: </w:t>
      </w:r>
    </w:p>
    <w:p w:rsidR="00A45423" w:rsidRDefault="00A45423" w:rsidP="00A45423">
      <w:pPr>
        <w:tabs>
          <w:tab w:val="left" w:pos="5415"/>
        </w:tabs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FF"/>
          <w:sz w:val="20"/>
          <w:szCs w:val="20"/>
        </w:rPr>
        <w:t xml:space="preserve">Markéta Faustová, </w:t>
      </w:r>
      <w:hyperlink r:id="rId8" w:history="1">
        <w:r w:rsidRPr="001C2EB7">
          <w:rPr>
            <w:rStyle w:val="Hypertextovodkaz"/>
            <w:rFonts w:ascii="Verdana" w:hAnsi="Verdana"/>
            <w:sz w:val="20"/>
            <w:szCs w:val="20"/>
          </w:rPr>
          <w:t>marketa@2media.cz</w:t>
        </w:r>
      </w:hyperlink>
      <w:r>
        <w:rPr>
          <w:rFonts w:ascii="Verdana" w:hAnsi="Verdana"/>
          <w:color w:val="0000FF"/>
          <w:sz w:val="20"/>
          <w:szCs w:val="20"/>
        </w:rPr>
        <w:t xml:space="preserve">, +420 722 11 90 91, </w:t>
      </w:r>
      <w:r w:rsidRPr="007A5339">
        <w:rPr>
          <w:rFonts w:ascii="Verdana" w:hAnsi="Verdana"/>
          <w:color w:val="000000"/>
          <w:sz w:val="20"/>
          <w:szCs w:val="20"/>
        </w:rPr>
        <w:t>2media.cz, s.r.o.</w:t>
      </w:r>
      <w:r>
        <w:rPr>
          <w:rFonts w:ascii="Verdana" w:hAnsi="Verdana"/>
          <w:color w:val="000000"/>
          <w:sz w:val="20"/>
          <w:szCs w:val="20"/>
        </w:rPr>
        <w:t>, Pařížská 13, Praha 1</w:t>
      </w:r>
    </w:p>
    <w:p w:rsidR="00A45423" w:rsidRDefault="00A45423" w:rsidP="00A45423">
      <w:pPr>
        <w:tabs>
          <w:tab w:val="left" w:pos="5415"/>
        </w:tabs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FF"/>
          <w:sz w:val="20"/>
          <w:szCs w:val="20"/>
        </w:rPr>
        <w:t xml:space="preserve">Simona Andělová, </w:t>
      </w:r>
      <w:hyperlink r:id="rId9" w:history="1">
        <w:r w:rsidRPr="007B524C">
          <w:rPr>
            <w:rStyle w:val="Hypertextovodkaz"/>
            <w:rFonts w:ascii="Verdana" w:hAnsi="Verdana"/>
            <w:sz w:val="20"/>
            <w:szCs w:val="20"/>
          </w:rPr>
          <w:t>simona@2media.cz</w:t>
        </w:r>
      </w:hyperlink>
      <w:r>
        <w:rPr>
          <w:rFonts w:ascii="Verdana" w:hAnsi="Verdana"/>
          <w:color w:val="0000FF"/>
          <w:sz w:val="20"/>
          <w:szCs w:val="20"/>
        </w:rPr>
        <w:t xml:space="preserve">, +420 775 112 857, </w:t>
      </w:r>
      <w:r w:rsidRPr="007A5339">
        <w:rPr>
          <w:rFonts w:ascii="Verdana" w:hAnsi="Verdana"/>
          <w:color w:val="000000"/>
          <w:sz w:val="20"/>
          <w:szCs w:val="20"/>
        </w:rPr>
        <w:t>2media.cz, s.r.o.</w:t>
      </w:r>
      <w:r>
        <w:rPr>
          <w:rFonts w:ascii="Verdana" w:hAnsi="Verdana"/>
          <w:color w:val="000000"/>
          <w:sz w:val="20"/>
          <w:szCs w:val="20"/>
        </w:rPr>
        <w:t>, Pařížská 13, Praha 1</w:t>
      </w:r>
    </w:p>
    <w:p w:rsidR="00A45423" w:rsidRDefault="00A45423" w:rsidP="00A45423">
      <w:pPr>
        <w:tabs>
          <w:tab w:val="left" w:pos="5415"/>
        </w:tabs>
        <w:jc w:val="both"/>
        <w:rPr>
          <w:rFonts w:ascii="Verdana" w:hAnsi="Verdana"/>
          <w:color w:val="000000"/>
          <w:sz w:val="20"/>
          <w:szCs w:val="20"/>
        </w:rPr>
      </w:pPr>
    </w:p>
    <w:p w:rsidR="00A45423" w:rsidRDefault="00FA6DBE" w:rsidP="00A45423">
      <w:pPr>
        <w:tabs>
          <w:tab w:val="left" w:pos="5415"/>
        </w:tabs>
        <w:jc w:val="both"/>
        <w:rPr>
          <w:rFonts w:ascii="Verdana" w:hAnsi="Verdana"/>
          <w:bCs/>
          <w:color w:val="000000"/>
          <w:sz w:val="20"/>
          <w:szCs w:val="20"/>
        </w:rPr>
      </w:pPr>
      <w:hyperlink r:id="rId10" w:history="1">
        <w:r w:rsidR="00A45423" w:rsidRPr="007A5339">
          <w:rPr>
            <w:rStyle w:val="Hypertextovodkaz"/>
            <w:rFonts w:ascii="Verdana" w:hAnsi="Verdana"/>
            <w:sz w:val="20"/>
            <w:szCs w:val="20"/>
          </w:rPr>
          <w:t>www.2media.cz</w:t>
        </w:r>
      </w:hyperlink>
      <w:r w:rsidR="00A45423">
        <w:rPr>
          <w:rFonts w:ascii="Verdana" w:hAnsi="Verdana"/>
          <w:color w:val="0000FF"/>
          <w:sz w:val="20"/>
          <w:szCs w:val="20"/>
        </w:rPr>
        <w:t xml:space="preserve">, </w:t>
      </w:r>
      <w:hyperlink r:id="rId11" w:history="1">
        <w:r w:rsidR="00A45423" w:rsidRPr="00DE1FE6">
          <w:rPr>
            <w:rStyle w:val="Hypertextovodkaz"/>
            <w:rFonts w:ascii="Verdana" w:hAnsi="Verdana"/>
            <w:bCs/>
            <w:sz w:val="20"/>
            <w:szCs w:val="20"/>
          </w:rPr>
          <w:t>http://www.facebook.com/2media.cz</w:t>
        </w:r>
      </w:hyperlink>
    </w:p>
    <w:p w:rsidR="00A45423" w:rsidRDefault="00A45423" w:rsidP="00A45423">
      <w:pPr>
        <w:tabs>
          <w:tab w:val="left" w:pos="5415"/>
        </w:tabs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A45423" w:rsidRPr="007A5339" w:rsidRDefault="00A45423" w:rsidP="00A45423">
      <w:pPr>
        <w:tabs>
          <w:tab w:val="left" w:pos="5415"/>
        </w:tabs>
        <w:jc w:val="both"/>
        <w:rPr>
          <w:rFonts w:ascii="Verdana" w:hAnsi="Verdana"/>
          <w:color w:val="0000FF"/>
          <w:sz w:val="20"/>
          <w:szCs w:val="20"/>
        </w:rPr>
      </w:pPr>
    </w:p>
    <w:p w:rsidR="00A45423" w:rsidRDefault="00A45423" w:rsidP="00A45423">
      <w:pPr>
        <w:tabs>
          <w:tab w:val="left" w:pos="5415"/>
        </w:tabs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CA5DD2" w:rsidRDefault="00CA5DD2"/>
    <w:sectPr w:rsidR="00CA5DD2" w:rsidSect="00DB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5423"/>
    <w:rsid w:val="00357D93"/>
    <w:rsid w:val="004157EC"/>
    <w:rsid w:val="005822FF"/>
    <w:rsid w:val="00826493"/>
    <w:rsid w:val="00A02D57"/>
    <w:rsid w:val="00A45423"/>
    <w:rsid w:val="00CA5DD2"/>
    <w:rsid w:val="00DB6485"/>
    <w:rsid w:val="00FA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45423"/>
    <w:pPr>
      <w:keepNext/>
      <w:widowControl w:val="0"/>
      <w:shd w:val="clear" w:color="auto" w:fill="000000"/>
      <w:suppressAutoHyphens/>
      <w:jc w:val="center"/>
      <w:outlineLvl w:val="1"/>
    </w:pPr>
    <w:rPr>
      <w:rFonts w:ascii="Verdana" w:eastAsia="Times" w:hAnsi="Verdana"/>
      <w:b/>
      <w:bCs/>
      <w:color w:val="FFFFFF"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45423"/>
    <w:rPr>
      <w:rFonts w:ascii="Verdana" w:eastAsia="Times" w:hAnsi="Verdana" w:cs="Times New Roman"/>
      <w:b/>
      <w:bCs/>
      <w:color w:val="FFFFFF"/>
      <w:szCs w:val="24"/>
      <w:shd w:val="clear" w:color="auto" w:fill="000000"/>
      <w:lang w:eastAsia="ar-SA"/>
    </w:rPr>
  </w:style>
  <w:style w:type="character" w:styleId="Hypertextovodkaz">
    <w:name w:val="Hyperlink"/>
    <w:rsid w:val="00A454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45423"/>
    <w:pPr>
      <w:keepNext/>
      <w:widowControl w:val="0"/>
      <w:shd w:val="clear" w:color="auto" w:fill="000000"/>
      <w:suppressAutoHyphens/>
      <w:jc w:val="center"/>
      <w:outlineLvl w:val="1"/>
    </w:pPr>
    <w:rPr>
      <w:rFonts w:ascii="Verdana" w:eastAsia="Times" w:hAnsi="Verdana"/>
      <w:b/>
      <w:bCs/>
      <w:color w:val="FFFFFF"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45423"/>
    <w:rPr>
      <w:rFonts w:ascii="Verdana" w:eastAsia="Times" w:hAnsi="Verdana" w:cs="Times New Roman"/>
      <w:b/>
      <w:bCs/>
      <w:color w:val="FFFFFF"/>
      <w:szCs w:val="24"/>
      <w:shd w:val="clear" w:color="auto" w:fill="000000"/>
      <w:lang w:eastAsia="ar-SA"/>
    </w:rPr>
  </w:style>
  <w:style w:type="character" w:styleId="Hypertextovodkaz">
    <w:name w:val="Hyperlink"/>
    <w:rsid w:val="00A454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@2medi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fk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jekt100.cz" TargetMode="External"/><Relationship Id="rId11" Type="http://schemas.openxmlformats.org/officeDocument/2006/relationships/hyperlink" Target="http://www.facebook.com/2media.cz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2medi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ona@2medi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Parker Hannifin Corporation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kokinka</dc:creator>
  <cp:lastModifiedBy>kokinka</cp:lastModifiedBy>
  <cp:revision>6</cp:revision>
  <dcterms:created xsi:type="dcterms:W3CDTF">2014-03-17T10:11:00Z</dcterms:created>
  <dcterms:modified xsi:type="dcterms:W3CDTF">2014-03-18T12:33:00Z</dcterms:modified>
</cp:coreProperties>
</file>