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54C" w:rsidRDefault="003C4D10" w:rsidP="006C25C6">
      <w:pPr>
        <w:autoSpaceDE w:val="0"/>
        <w:autoSpaceDN w:val="0"/>
        <w:adjustRightInd w:val="0"/>
        <w:snapToGrid w:val="0"/>
        <w:spacing w:after="0"/>
        <w:jc w:val="center"/>
        <w:rPr>
          <w:rFonts w:eastAsia="Times New Roman"/>
          <w:b/>
          <w:color w:val="000000" w:themeColor="text1"/>
        </w:rPr>
      </w:pPr>
      <w:r>
        <w:rPr>
          <w:rFonts w:eastAsia="Times New Roman"/>
          <w:b/>
          <w:color w:val="000000" w:themeColor="text1"/>
        </w:rPr>
        <w:t xml:space="preserve">FILMOVÁ POHÁDKA </w:t>
      </w:r>
    </w:p>
    <w:p w:rsidR="003C4D10" w:rsidRPr="003C4D10" w:rsidRDefault="003C4D10" w:rsidP="006C25C6">
      <w:pPr>
        <w:autoSpaceDE w:val="0"/>
        <w:autoSpaceDN w:val="0"/>
        <w:adjustRightInd w:val="0"/>
        <w:snapToGrid w:val="0"/>
        <w:spacing w:after="0"/>
        <w:jc w:val="center"/>
        <w:rPr>
          <w:rFonts w:eastAsia="Times New Roman"/>
          <w:b/>
          <w:color w:val="FF0000"/>
        </w:rPr>
      </w:pPr>
      <w:r w:rsidRPr="003C4D10">
        <w:rPr>
          <w:rFonts w:eastAsia="Times New Roman"/>
          <w:b/>
          <w:color w:val="FF0000"/>
        </w:rPr>
        <w:t xml:space="preserve">KOVÁŘ Z PODLESÍ </w:t>
      </w:r>
    </w:p>
    <w:p w:rsidR="00C6054C" w:rsidRDefault="003C4D10" w:rsidP="006C25C6">
      <w:pPr>
        <w:autoSpaceDE w:val="0"/>
        <w:autoSpaceDN w:val="0"/>
        <w:adjustRightInd w:val="0"/>
        <w:snapToGrid w:val="0"/>
        <w:spacing w:after="0"/>
        <w:jc w:val="center"/>
        <w:rPr>
          <w:rFonts w:eastAsia="Times New Roman"/>
          <w:b/>
          <w:color w:val="000000" w:themeColor="text1"/>
        </w:rPr>
      </w:pPr>
      <w:r>
        <w:rPr>
          <w:rFonts w:eastAsia="Times New Roman"/>
          <w:b/>
          <w:noProof/>
          <w:color w:val="000000" w:themeColor="text1"/>
          <w:lang w:eastAsia="cs-CZ"/>
        </w:rPr>
        <w:drawing>
          <wp:inline distT="0" distB="0" distL="0" distR="0">
            <wp:extent cx="5562600" cy="7881327"/>
            <wp:effectExtent l="19050" t="0" r="0" b="0"/>
            <wp:docPr id="11" name="Obrázek 10" descr="Kovar z Podlesi - 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var z Podlesi - plakat.jpg"/>
                    <pic:cNvPicPr/>
                  </pic:nvPicPr>
                  <pic:blipFill>
                    <a:blip r:embed="rId7"/>
                    <a:stretch>
                      <a:fillRect/>
                    </a:stretch>
                  </pic:blipFill>
                  <pic:spPr>
                    <a:xfrm>
                      <a:off x="0" y="0"/>
                      <a:ext cx="5562600" cy="7881327"/>
                    </a:xfrm>
                    <a:prstGeom prst="rect">
                      <a:avLst/>
                    </a:prstGeom>
                  </pic:spPr>
                </pic:pic>
              </a:graphicData>
            </a:graphic>
          </wp:inline>
        </w:drawing>
      </w:r>
    </w:p>
    <w:p w:rsidR="003C4D10" w:rsidRDefault="003C4D10" w:rsidP="006C25C6">
      <w:pPr>
        <w:autoSpaceDE w:val="0"/>
        <w:autoSpaceDN w:val="0"/>
        <w:adjustRightInd w:val="0"/>
        <w:snapToGrid w:val="0"/>
        <w:spacing w:after="0"/>
        <w:jc w:val="center"/>
        <w:rPr>
          <w:rFonts w:eastAsia="Times New Roman"/>
          <w:b/>
          <w:color w:val="000000" w:themeColor="text1"/>
        </w:rPr>
      </w:pPr>
    </w:p>
    <w:p w:rsidR="003C4D10" w:rsidRDefault="003C4D10" w:rsidP="006C25C6">
      <w:pPr>
        <w:autoSpaceDE w:val="0"/>
        <w:autoSpaceDN w:val="0"/>
        <w:adjustRightInd w:val="0"/>
        <w:snapToGrid w:val="0"/>
        <w:spacing w:after="0"/>
        <w:jc w:val="center"/>
        <w:rPr>
          <w:rFonts w:eastAsia="Times New Roman"/>
          <w:b/>
          <w:color w:val="000000" w:themeColor="text1"/>
        </w:rPr>
      </w:pPr>
      <w:r>
        <w:rPr>
          <w:rFonts w:eastAsia="Times New Roman"/>
          <w:b/>
          <w:color w:val="000000" w:themeColor="text1"/>
        </w:rPr>
        <w:t xml:space="preserve">V KINECH OD 16. KVĚTNA </w:t>
      </w:r>
    </w:p>
    <w:p w:rsidR="003C4D10" w:rsidRDefault="003C4D10" w:rsidP="006C25C6">
      <w:pPr>
        <w:autoSpaceDE w:val="0"/>
        <w:autoSpaceDN w:val="0"/>
        <w:adjustRightInd w:val="0"/>
        <w:snapToGrid w:val="0"/>
        <w:spacing w:after="0"/>
        <w:jc w:val="center"/>
        <w:rPr>
          <w:rFonts w:eastAsia="Times New Roman"/>
          <w:b/>
          <w:color w:val="000000" w:themeColor="text1"/>
        </w:rPr>
      </w:pPr>
    </w:p>
    <w:p w:rsidR="003C4D10" w:rsidRDefault="003C4D10" w:rsidP="006C25C6">
      <w:pPr>
        <w:autoSpaceDE w:val="0"/>
        <w:autoSpaceDN w:val="0"/>
        <w:adjustRightInd w:val="0"/>
        <w:snapToGrid w:val="0"/>
        <w:spacing w:after="0"/>
        <w:jc w:val="center"/>
        <w:rPr>
          <w:rFonts w:eastAsia="Times New Roman"/>
          <w:b/>
          <w:color w:val="000000" w:themeColor="text1"/>
        </w:rPr>
      </w:pPr>
    </w:p>
    <w:p w:rsidR="006C25C6" w:rsidRPr="0065068C" w:rsidRDefault="006C25C6" w:rsidP="006C25C6">
      <w:pPr>
        <w:autoSpaceDE w:val="0"/>
        <w:autoSpaceDN w:val="0"/>
        <w:adjustRightInd w:val="0"/>
        <w:snapToGrid w:val="0"/>
        <w:spacing w:after="0"/>
        <w:jc w:val="center"/>
        <w:rPr>
          <w:rFonts w:eastAsia="Times New Roman"/>
          <w:b/>
          <w:color w:val="000000" w:themeColor="text1"/>
        </w:rPr>
      </w:pPr>
      <w:r w:rsidRPr="0065068C">
        <w:rPr>
          <w:rFonts w:eastAsia="Times New Roman"/>
          <w:b/>
          <w:color w:val="000000" w:themeColor="text1"/>
        </w:rPr>
        <w:t>Scénář a režie</w:t>
      </w:r>
      <w:r>
        <w:rPr>
          <w:rFonts w:eastAsia="Times New Roman"/>
          <w:b/>
          <w:color w:val="000000" w:themeColor="text1"/>
        </w:rPr>
        <w:t xml:space="preserve">: </w:t>
      </w:r>
      <w:r w:rsidRPr="0065068C">
        <w:rPr>
          <w:rFonts w:eastAsia="Times New Roman"/>
          <w:color w:val="000000" w:themeColor="text1"/>
        </w:rPr>
        <w:t>Pavel Göbl</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sidRPr="00D05C2F">
        <w:rPr>
          <w:rFonts w:eastAsia="Times New Roman"/>
          <w:b/>
          <w:color w:val="000000" w:themeColor="text1"/>
        </w:rPr>
        <w:t>Kamera:</w:t>
      </w:r>
      <w:r>
        <w:rPr>
          <w:rFonts w:eastAsia="Times New Roman"/>
          <w:color w:val="000000" w:themeColor="text1"/>
        </w:rPr>
        <w:t xml:space="preserve"> Richard Špů</w:t>
      </w:r>
      <w:r w:rsidRPr="0065068C">
        <w:rPr>
          <w:rFonts w:eastAsia="Times New Roman"/>
          <w:color w:val="000000" w:themeColor="text1"/>
        </w:rPr>
        <w:t>r, a. c. k.</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sidRPr="00D05C2F">
        <w:rPr>
          <w:rFonts w:eastAsia="Times New Roman"/>
          <w:b/>
          <w:color w:val="000000" w:themeColor="text1"/>
        </w:rPr>
        <w:t>Výkonná producentka:</w:t>
      </w:r>
      <w:r>
        <w:rPr>
          <w:rFonts w:eastAsia="Times New Roman"/>
          <w:color w:val="000000" w:themeColor="text1"/>
        </w:rPr>
        <w:t xml:space="preserve"> </w:t>
      </w:r>
      <w:r w:rsidRPr="0065068C">
        <w:rPr>
          <w:rFonts w:eastAsia="Times New Roman"/>
          <w:color w:val="000000" w:themeColor="text1"/>
        </w:rPr>
        <w:t>Kate</w:t>
      </w:r>
      <w:r>
        <w:rPr>
          <w:rFonts w:eastAsia="Times New Roman"/>
          <w:color w:val="000000" w:themeColor="text1"/>
        </w:rPr>
        <w:t>ř</w:t>
      </w:r>
      <w:r w:rsidRPr="0065068C">
        <w:rPr>
          <w:rFonts w:eastAsia="Times New Roman"/>
          <w:color w:val="000000" w:themeColor="text1"/>
        </w:rPr>
        <w:t>ina Šp</w:t>
      </w:r>
      <w:r>
        <w:rPr>
          <w:rFonts w:eastAsia="Times New Roman"/>
          <w:color w:val="000000" w:themeColor="text1"/>
        </w:rPr>
        <w:t>ůrová Kř</w:t>
      </w:r>
      <w:r w:rsidRPr="0065068C">
        <w:rPr>
          <w:rFonts w:eastAsia="Times New Roman"/>
          <w:color w:val="000000" w:themeColor="text1"/>
        </w:rPr>
        <w:t>ížkovská</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sidRPr="00D05C2F">
        <w:rPr>
          <w:rFonts w:eastAsia="Times New Roman"/>
          <w:b/>
          <w:color w:val="000000" w:themeColor="text1"/>
        </w:rPr>
        <w:t>Výtvarník:</w:t>
      </w:r>
      <w:r>
        <w:rPr>
          <w:rFonts w:eastAsia="Times New Roman"/>
          <w:color w:val="000000" w:themeColor="text1"/>
        </w:rPr>
        <w:t xml:space="preserve"> </w:t>
      </w:r>
      <w:r w:rsidRPr="0065068C">
        <w:rPr>
          <w:rFonts w:eastAsia="Times New Roman"/>
          <w:color w:val="000000" w:themeColor="text1"/>
        </w:rPr>
        <w:t>František Antonín Skála</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sidRPr="00D05C2F">
        <w:rPr>
          <w:rFonts w:eastAsia="Times New Roman"/>
          <w:b/>
          <w:color w:val="000000" w:themeColor="text1"/>
        </w:rPr>
        <w:t>Trikový supervizor</w:t>
      </w:r>
      <w:r>
        <w:rPr>
          <w:rFonts w:eastAsia="Times New Roman"/>
          <w:color w:val="000000" w:themeColor="text1"/>
        </w:rPr>
        <w:t xml:space="preserve">: </w:t>
      </w:r>
      <w:r w:rsidRPr="0065068C">
        <w:rPr>
          <w:rFonts w:eastAsia="Times New Roman"/>
          <w:color w:val="000000" w:themeColor="text1"/>
        </w:rPr>
        <w:t>Boris Masník</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sidRPr="00D05C2F">
        <w:rPr>
          <w:rFonts w:eastAsia="Times New Roman"/>
          <w:b/>
          <w:color w:val="000000" w:themeColor="text1"/>
        </w:rPr>
        <w:t>Střih:</w:t>
      </w:r>
      <w:r>
        <w:rPr>
          <w:rFonts w:eastAsia="Times New Roman"/>
          <w:color w:val="000000" w:themeColor="text1"/>
        </w:rPr>
        <w:t xml:space="preserve"> </w:t>
      </w:r>
      <w:r w:rsidRPr="0065068C">
        <w:rPr>
          <w:rFonts w:eastAsia="Times New Roman"/>
          <w:color w:val="000000" w:themeColor="text1"/>
        </w:rPr>
        <w:t>Ji</w:t>
      </w:r>
      <w:r>
        <w:rPr>
          <w:rFonts w:eastAsia="Times New Roman"/>
          <w:color w:val="000000" w:themeColor="text1"/>
        </w:rPr>
        <w:t>ř</w:t>
      </w:r>
      <w:r w:rsidRPr="0065068C">
        <w:rPr>
          <w:rFonts w:eastAsia="Times New Roman"/>
          <w:color w:val="000000" w:themeColor="text1"/>
        </w:rPr>
        <w:t>í Brožek</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sidRPr="00D05C2F">
        <w:rPr>
          <w:rFonts w:eastAsia="Times New Roman"/>
          <w:b/>
          <w:color w:val="000000" w:themeColor="text1"/>
        </w:rPr>
        <w:t>Zvuk:</w:t>
      </w:r>
      <w:r>
        <w:rPr>
          <w:rFonts w:eastAsia="Times New Roman"/>
          <w:color w:val="000000" w:themeColor="text1"/>
        </w:rPr>
        <w:t xml:space="preserve"> Martin Več</w:t>
      </w:r>
      <w:r w:rsidRPr="0065068C">
        <w:rPr>
          <w:rFonts w:eastAsia="Times New Roman"/>
          <w:color w:val="000000" w:themeColor="text1"/>
        </w:rPr>
        <w:t>e</w:t>
      </w:r>
      <w:r>
        <w:rPr>
          <w:rFonts w:eastAsia="Times New Roman"/>
          <w:color w:val="000000" w:themeColor="text1"/>
        </w:rPr>
        <w:t>ř</w:t>
      </w:r>
      <w:r w:rsidRPr="0065068C">
        <w:rPr>
          <w:rFonts w:eastAsia="Times New Roman"/>
          <w:color w:val="000000" w:themeColor="text1"/>
        </w:rPr>
        <w:t>a</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sidRPr="00D05C2F">
        <w:rPr>
          <w:rFonts w:eastAsia="Times New Roman"/>
          <w:b/>
          <w:color w:val="000000" w:themeColor="text1"/>
        </w:rPr>
        <w:t>Hudba:</w:t>
      </w:r>
      <w:r>
        <w:rPr>
          <w:rFonts w:eastAsia="Times New Roman"/>
          <w:color w:val="000000" w:themeColor="text1"/>
        </w:rPr>
        <w:t xml:space="preserve"> </w:t>
      </w:r>
      <w:r w:rsidRPr="0065068C">
        <w:rPr>
          <w:rFonts w:eastAsia="Times New Roman"/>
          <w:color w:val="000000" w:themeColor="text1"/>
        </w:rPr>
        <w:t>Antonín Veselka</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sidRPr="00D05C2F">
        <w:rPr>
          <w:rFonts w:eastAsia="Times New Roman"/>
          <w:b/>
          <w:color w:val="000000" w:themeColor="text1"/>
        </w:rPr>
        <w:t xml:space="preserve">Architekt: </w:t>
      </w:r>
      <w:r w:rsidRPr="0065068C">
        <w:rPr>
          <w:rFonts w:eastAsia="Times New Roman"/>
          <w:color w:val="000000" w:themeColor="text1"/>
        </w:rPr>
        <w:t>Ji</w:t>
      </w:r>
      <w:r>
        <w:rPr>
          <w:rFonts w:eastAsia="Times New Roman"/>
          <w:color w:val="000000" w:themeColor="text1"/>
        </w:rPr>
        <w:t>ř</w:t>
      </w:r>
      <w:r w:rsidRPr="0065068C">
        <w:rPr>
          <w:rFonts w:eastAsia="Times New Roman"/>
          <w:color w:val="000000" w:themeColor="text1"/>
        </w:rPr>
        <w:t>í Sternwald</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sidRPr="00D05C2F">
        <w:rPr>
          <w:rFonts w:eastAsia="Times New Roman"/>
          <w:b/>
          <w:color w:val="000000" w:themeColor="text1"/>
        </w:rPr>
        <w:t>Kostýmní výtvarnice:</w:t>
      </w:r>
      <w:r>
        <w:rPr>
          <w:rFonts w:eastAsia="Times New Roman"/>
          <w:color w:val="000000" w:themeColor="text1"/>
        </w:rPr>
        <w:t xml:space="preserve"> </w:t>
      </w:r>
      <w:r w:rsidRPr="0065068C">
        <w:rPr>
          <w:rFonts w:eastAsia="Times New Roman"/>
          <w:color w:val="000000" w:themeColor="text1"/>
        </w:rPr>
        <w:t>Ivana Brádková</w:t>
      </w:r>
    </w:p>
    <w:p w:rsidR="006C25C6" w:rsidRDefault="006C25C6" w:rsidP="006C25C6">
      <w:pPr>
        <w:autoSpaceDE w:val="0"/>
        <w:autoSpaceDN w:val="0"/>
        <w:adjustRightInd w:val="0"/>
        <w:snapToGrid w:val="0"/>
        <w:spacing w:after="0"/>
        <w:jc w:val="center"/>
        <w:rPr>
          <w:rFonts w:eastAsia="Times New Roman"/>
          <w:color w:val="000000" w:themeColor="text1"/>
        </w:rPr>
      </w:pPr>
      <w:r w:rsidRPr="00D05C2F">
        <w:rPr>
          <w:rFonts w:eastAsia="Times New Roman"/>
          <w:b/>
          <w:color w:val="000000" w:themeColor="text1"/>
        </w:rPr>
        <w:t>Maskér:</w:t>
      </w:r>
      <w:r>
        <w:rPr>
          <w:rFonts w:eastAsia="Times New Roman"/>
          <w:color w:val="000000" w:themeColor="text1"/>
        </w:rPr>
        <w:t xml:space="preserve"> </w:t>
      </w:r>
      <w:r w:rsidRPr="0065068C">
        <w:rPr>
          <w:rFonts w:eastAsia="Times New Roman"/>
          <w:color w:val="000000" w:themeColor="text1"/>
        </w:rPr>
        <w:t>Lukáš Král</w:t>
      </w:r>
    </w:p>
    <w:p w:rsidR="006C25C6" w:rsidRPr="00D05C2F" w:rsidRDefault="006C25C6" w:rsidP="006C25C6">
      <w:pPr>
        <w:autoSpaceDE w:val="0"/>
        <w:autoSpaceDN w:val="0"/>
        <w:adjustRightInd w:val="0"/>
        <w:snapToGrid w:val="0"/>
        <w:spacing w:after="0"/>
        <w:jc w:val="center"/>
        <w:rPr>
          <w:rFonts w:eastAsia="Times New Roman"/>
          <w:color w:val="000000" w:themeColor="text1"/>
        </w:rPr>
      </w:pPr>
    </w:p>
    <w:p w:rsidR="006C25C6" w:rsidRPr="00D05C2F" w:rsidRDefault="006C25C6" w:rsidP="006C25C6">
      <w:pPr>
        <w:autoSpaceDE w:val="0"/>
        <w:autoSpaceDN w:val="0"/>
        <w:adjustRightInd w:val="0"/>
        <w:snapToGrid w:val="0"/>
        <w:spacing w:after="0"/>
        <w:jc w:val="center"/>
        <w:rPr>
          <w:rFonts w:eastAsia="Times New Roman"/>
          <w:color w:val="000000" w:themeColor="text1"/>
        </w:rPr>
      </w:pPr>
      <w:r w:rsidRPr="00D05C2F">
        <w:rPr>
          <w:rFonts w:eastAsia="Times New Roman"/>
          <w:b/>
          <w:color w:val="000000" w:themeColor="text1"/>
        </w:rPr>
        <w:t>Producent:</w:t>
      </w:r>
      <w:r>
        <w:rPr>
          <w:rFonts w:eastAsia="Times New Roman"/>
          <w:color w:val="000000" w:themeColor="text1"/>
        </w:rPr>
        <w:t xml:space="preserve"> </w:t>
      </w:r>
      <w:r w:rsidRPr="0065068C">
        <w:rPr>
          <w:rFonts w:eastAsia="Times New Roman"/>
          <w:color w:val="000000" w:themeColor="text1"/>
        </w:rPr>
        <w:t>Kate</w:t>
      </w:r>
      <w:r>
        <w:rPr>
          <w:rFonts w:eastAsia="Times New Roman"/>
          <w:color w:val="000000" w:themeColor="text1"/>
        </w:rPr>
        <w:t>řina Špůrová Kř</w:t>
      </w:r>
      <w:r w:rsidRPr="0065068C">
        <w:rPr>
          <w:rFonts w:eastAsia="Times New Roman"/>
          <w:color w:val="000000" w:themeColor="text1"/>
        </w:rPr>
        <w:t>ížkovská</w:t>
      </w:r>
    </w:p>
    <w:p w:rsidR="006C25C6" w:rsidRPr="00D05C2F" w:rsidRDefault="006C25C6" w:rsidP="006C25C6">
      <w:pPr>
        <w:autoSpaceDE w:val="0"/>
        <w:autoSpaceDN w:val="0"/>
        <w:adjustRightInd w:val="0"/>
        <w:snapToGrid w:val="0"/>
        <w:spacing w:after="0"/>
        <w:jc w:val="center"/>
        <w:rPr>
          <w:rFonts w:eastAsia="Times New Roman"/>
          <w:b/>
          <w:color w:val="000000" w:themeColor="text1"/>
        </w:rPr>
      </w:pPr>
      <w:r w:rsidRPr="00D05C2F">
        <w:rPr>
          <w:rFonts w:eastAsia="Times New Roman"/>
          <w:b/>
          <w:color w:val="000000" w:themeColor="text1"/>
        </w:rPr>
        <w:t>Koproducenti:</w:t>
      </w:r>
      <w:r>
        <w:rPr>
          <w:rFonts w:eastAsia="Times New Roman"/>
          <w:b/>
          <w:color w:val="000000" w:themeColor="text1"/>
        </w:rPr>
        <w:t xml:space="preserve"> </w:t>
      </w:r>
      <w:r>
        <w:rPr>
          <w:rFonts w:eastAsia="Times New Roman"/>
          <w:color w:val="000000" w:themeColor="text1"/>
        </w:rPr>
        <w:t>Jaroslav Kuč</w:t>
      </w:r>
      <w:r w:rsidRPr="0065068C">
        <w:rPr>
          <w:rFonts w:eastAsia="Times New Roman"/>
          <w:color w:val="000000" w:themeColor="text1"/>
        </w:rPr>
        <w:t>era</w:t>
      </w:r>
      <w:r>
        <w:rPr>
          <w:rFonts w:eastAsia="Times New Roman"/>
          <w:b/>
          <w:color w:val="000000" w:themeColor="text1"/>
        </w:rPr>
        <w:t xml:space="preserve">, </w:t>
      </w:r>
      <w:r w:rsidRPr="0065068C">
        <w:rPr>
          <w:rFonts w:eastAsia="Times New Roman"/>
          <w:color w:val="000000" w:themeColor="text1"/>
        </w:rPr>
        <w:t>Vít Komrzý</w:t>
      </w:r>
      <w:r>
        <w:rPr>
          <w:rFonts w:eastAsia="Times New Roman"/>
          <w:b/>
          <w:color w:val="000000" w:themeColor="text1"/>
        </w:rPr>
        <w:t xml:space="preserve">, </w:t>
      </w:r>
      <w:r w:rsidRPr="0065068C">
        <w:rPr>
          <w:rFonts w:eastAsia="Times New Roman"/>
          <w:color w:val="000000" w:themeColor="text1"/>
        </w:rPr>
        <w:t>Ivana Kurincová</w:t>
      </w:r>
    </w:p>
    <w:p w:rsidR="006C25C6" w:rsidRDefault="006C25C6" w:rsidP="006C25C6">
      <w:pPr>
        <w:autoSpaceDE w:val="0"/>
        <w:autoSpaceDN w:val="0"/>
        <w:adjustRightInd w:val="0"/>
        <w:snapToGrid w:val="0"/>
        <w:spacing w:after="0"/>
        <w:jc w:val="center"/>
        <w:rPr>
          <w:rFonts w:eastAsia="Times New Roman"/>
          <w:color w:val="000000" w:themeColor="text1"/>
        </w:rPr>
      </w:pPr>
      <w:r w:rsidRPr="0065068C">
        <w:rPr>
          <w:rFonts w:eastAsia="Times New Roman"/>
          <w:color w:val="000000" w:themeColor="text1"/>
        </w:rPr>
        <w:t xml:space="preserve">Incognito Production </w:t>
      </w:r>
      <w:r>
        <w:rPr>
          <w:rFonts w:eastAsia="Times New Roman"/>
          <w:color w:val="000000" w:themeColor="text1"/>
        </w:rPr>
        <w:t>Robert Beň</w:t>
      </w:r>
      <w:r w:rsidRPr="0065068C">
        <w:rPr>
          <w:rFonts w:eastAsia="Times New Roman"/>
          <w:color w:val="000000" w:themeColor="text1"/>
        </w:rPr>
        <w:t>o</w:t>
      </w:r>
    </w:p>
    <w:p w:rsidR="006C25C6" w:rsidRPr="00AD378B" w:rsidRDefault="006C25C6" w:rsidP="006C25C6">
      <w:pPr>
        <w:autoSpaceDE w:val="0"/>
        <w:autoSpaceDN w:val="0"/>
        <w:adjustRightInd w:val="0"/>
        <w:snapToGrid w:val="0"/>
        <w:spacing w:after="0"/>
        <w:jc w:val="center"/>
        <w:rPr>
          <w:rFonts w:eastAsia="Times New Roman"/>
          <w:color w:val="000000" w:themeColor="text1"/>
        </w:rPr>
      </w:pPr>
    </w:p>
    <w:p w:rsidR="006C25C6" w:rsidRPr="00AD378B" w:rsidRDefault="006C25C6" w:rsidP="006C25C6">
      <w:pPr>
        <w:autoSpaceDE w:val="0"/>
        <w:autoSpaceDN w:val="0"/>
        <w:adjustRightInd w:val="0"/>
        <w:snapToGrid w:val="0"/>
        <w:spacing w:after="0"/>
        <w:jc w:val="center"/>
        <w:rPr>
          <w:rFonts w:eastAsia="Times New Roman"/>
          <w:color w:val="000000" w:themeColor="text1"/>
        </w:rPr>
      </w:pPr>
      <w:r w:rsidRPr="00AD378B">
        <w:rPr>
          <w:rFonts w:eastAsia="Times New Roman"/>
          <w:b/>
          <w:color w:val="000000" w:themeColor="text1"/>
        </w:rPr>
        <w:t>Distributor:</w:t>
      </w:r>
      <w:r>
        <w:rPr>
          <w:rFonts w:eastAsia="Times New Roman"/>
          <w:color w:val="000000" w:themeColor="text1"/>
        </w:rPr>
        <w:t xml:space="preserve"> Bontonfilm</w:t>
      </w:r>
    </w:p>
    <w:p w:rsidR="006C25C6" w:rsidRDefault="006C25C6" w:rsidP="006C25C6">
      <w:pPr>
        <w:autoSpaceDE w:val="0"/>
        <w:autoSpaceDN w:val="0"/>
        <w:adjustRightInd w:val="0"/>
        <w:snapToGrid w:val="0"/>
        <w:spacing w:after="0" w:line="240" w:lineRule="auto"/>
        <w:jc w:val="center"/>
        <w:rPr>
          <w:rFonts w:eastAsia="Times New Roman"/>
          <w:color w:val="000000" w:themeColor="text1"/>
        </w:rPr>
      </w:pPr>
    </w:p>
    <w:p w:rsidR="006C25C6" w:rsidRPr="00D05C2F" w:rsidRDefault="006C25C6" w:rsidP="006C25C6">
      <w:pPr>
        <w:autoSpaceDE w:val="0"/>
        <w:autoSpaceDN w:val="0"/>
        <w:adjustRightInd w:val="0"/>
        <w:snapToGrid w:val="0"/>
        <w:spacing w:after="0" w:line="240" w:lineRule="auto"/>
        <w:jc w:val="center"/>
        <w:rPr>
          <w:rFonts w:eastAsia="Times New Roman"/>
          <w:b/>
          <w:color w:val="000000" w:themeColor="text1"/>
        </w:rPr>
      </w:pPr>
    </w:p>
    <w:p w:rsidR="006C25C6" w:rsidRPr="00D05C2F" w:rsidRDefault="006C25C6" w:rsidP="006C25C6">
      <w:pPr>
        <w:autoSpaceDE w:val="0"/>
        <w:autoSpaceDN w:val="0"/>
        <w:adjustRightInd w:val="0"/>
        <w:snapToGrid w:val="0"/>
        <w:spacing w:after="0" w:line="240" w:lineRule="auto"/>
        <w:jc w:val="center"/>
        <w:rPr>
          <w:rFonts w:eastAsia="Times New Roman"/>
          <w:b/>
          <w:color w:val="000000" w:themeColor="text1"/>
        </w:rPr>
      </w:pPr>
      <w:r w:rsidRPr="00D05C2F">
        <w:rPr>
          <w:rFonts w:eastAsia="Times New Roman"/>
          <w:b/>
          <w:color w:val="000000" w:themeColor="text1"/>
        </w:rPr>
        <w:t>V hlavních rolích</w:t>
      </w:r>
    </w:p>
    <w:p w:rsidR="006C25C6" w:rsidRPr="00D05C2F" w:rsidRDefault="006C25C6" w:rsidP="006C25C6">
      <w:pPr>
        <w:autoSpaceDE w:val="0"/>
        <w:autoSpaceDN w:val="0"/>
        <w:adjustRightInd w:val="0"/>
        <w:snapToGrid w:val="0"/>
        <w:spacing w:after="0" w:line="240" w:lineRule="auto"/>
        <w:jc w:val="center"/>
        <w:rPr>
          <w:rFonts w:eastAsia="Times New Roman"/>
          <w:b/>
          <w:color w:val="000000" w:themeColor="text1"/>
        </w:rPr>
      </w:pP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Pr>
          <w:rFonts w:eastAsia="Times New Roman"/>
          <w:color w:val="000000" w:themeColor="text1"/>
        </w:rPr>
        <w:t xml:space="preserve">Kovář - </w:t>
      </w:r>
      <w:r w:rsidRPr="0065068C">
        <w:rPr>
          <w:rFonts w:eastAsia="Times New Roman"/>
          <w:color w:val="000000" w:themeColor="text1"/>
        </w:rPr>
        <w:t xml:space="preserve"> Boleslav Polívka</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sidRPr="0065068C">
        <w:rPr>
          <w:rFonts w:eastAsia="Times New Roman"/>
          <w:color w:val="000000" w:themeColor="text1"/>
        </w:rPr>
        <w:t>Toník</w:t>
      </w:r>
      <w:r>
        <w:rPr>
          <w:rFonts w:eastAsia="Times New Roman"/>
          <w:color w:val="000000" w:themeColor="text1"/>
        </w:rPr>
        <w:t xml:space="preserve"> - </w:t>
      </w:r>
      <w:r w:rsidRPr="0065068C">
        <w:rPr>
          <w:rFonts w:eastAsia="Times New Roman"/>
          <w:color w:val="000000" w:themeColor="text1"/>
        </w:rPr>
        <w:t xml:space="preserve"> Gregor Bauer</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Pr>
          <w:rFonts w:eastAsia="Times New Roman"/>
          <w:color w:val="000000" w:themeColor="text1"/>
        </w:rPr>
        <w:t xml:space="preserve">Bětka - </w:t>
      </w:r>
      <w:r w:rsidRPr="0065068C">
        <w:rPr>
          <w:rFonts w:eastAsia="Times New Roman"/>
          <w:color w:val="000000" w:themeColor="text1"/>
        </w:rPr>
        <w:t>Valérie Šámalová</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sidRPr="0065068C">
        <w:rPr>
          <w:rFonts w:eastAsia="Times New Roman"/>
          <w:color w:val="000000" w:themeColor="text1"/>
        </w:rPr>
        <w:t>Starosta</w:t>
      </w:r>
      <w:r>
        <w:rPr>
          <w:rFonts w:eastAsia="Times New Roman"/>
          <w:color w:val="000000" w:themeColor="text1"/>
        </w:rPr>
        <w:t xml:space="preserve"> -</w:t>
      </w:r>
      <w:r w:rsidRPr="0065068C">
        <w:rPr>
          <w:rFonts w:eastAsia="Times New Roman"/>
          <w:color w:val="000000" w:themeColor="text1"/>
        </w:rPr>
        <w:t xml:space="preserve"> Josef Somr</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sidRPr="0065068C">
        <w:rPr>
          <w:rFonts w:eastAsia="Times New Roman"/>
          <w:color w:val="000000" w:themeColor="text1"/>
        </w:rPr>
        <w:t>Správce</w:t>
      </w:r>
      <w:r>
        <w:rPr>
          <w:rFonts w:eastAsia="Times New Roman"/>
          <w:color w:val="000000" w:themeColor="text1"/>
        </w:rPr>
        <w:t xml:space="preserve"> - </w:t>
      </w:r>
      <w:r w:rsidRPr="0065068C">
        <w:rPr>
          <w:rFonts w:eastAsia="Times New Roman"/>
          <w:color w:val="000000" w:themeColor="text1"/>
        </w:rPr>
        <w:t xml:space="preserve"> Milan Markovi</w:t>
      </w:r>
      <w:r>
        <w:rPr>
          <w:rFonts w:eastAsia="Times New Roman"/>
          <w:color w:val="000000" w:themeColor="text1"/>
        </w:rPr>
        <w:t>č</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Pr>
          <w:rFonts w:eastAsia="Times New Roman"/>
          <w:color w:val="000000" w:themeColor="text1"/>
        </w:rPr>
        <w:t>Farář</w:t>
      </w:r>
      <w:r w:rsidRPr="0065068C">
        <w:rPr>
          <w:rFonts w:eastAsia="Times New Roman"/>
          <w:color w:val="000000" w:themeColor="text1"/>
        </w:rPr>
        <w:t xml:space="preserve"> </w:t>
      </w:r>
      <w:r>
        <w:rPr>
          <w:rFonts w:eastAsia="Times New Roman"/>
          <w:color w:val="000000" w:themeColor="text1"/>
        </w:rPr>
        <w:t xml:space="preserve">- </w:t>
      </w:r>
      <w:r w:rsidRPr="0065068C">
        <w:rPr>
          <w:rFonts w:eastAsia="Times New Roman"/>
          <w:color w:val="000000" w:themeColor="text1"/>
        </w:rPr>
        <w:t>Ji</w:t>
      </w:r>
      <w:r>
        <w:rPr>
          <w:rFonts w:eastAsia="Times New Roman"/>
          <w:color w:val="000000" w:themeColor="text1"/>
        </w:rPr>
        <w:t>ř</w:t>
      </w:r>
      <w:r w:rsidRPr="0065068C">
        <w:rPr>
          <w:rFonts w:eastAsia="Times New Roman"/>
          <w:color w:val="000000" w:themeColor="text1"/>
        </w:rPr>
        <w:t>í Pecha</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Pr>
          <w:rFonts w:eastAsia="Times New Roman"/>
          <w:color w:val="000000" w:themeColor="text1"/>
        </w:rPr>
        <w:t>P</w:t>
      </w:r>
      <w:r w:rsidRPr="0065068C">
        <w:rPr>
          <w:rFonts w:eastAsia="Times New Roman"/>
          <w:color w:val="000000" w:themeColor="text1"/>
        </w:rPr>
        <w:t>aní víl</w:t>
      </w:r>
      <w:r>
        <w:rPr>
          <w:rFonts w:eastAsia="Times New Roman"/>
          <w:color w:val="000000" w:themeColor="text1"/>
        </w:rPr>
        <w:t xml:space="preserve"> - </w:t>
      </w:r>
      <w:r w:rsidRPr="0065068C">
        <w:rPr>
          <w:rFonts w:eastAsia="Times New Roman"/>
          <w:color w:val="000000" w:themeColor="text1"/>
        </w:rPr>
        <w:t xml:space="preserve"> Barbora Seidlová</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sidRPr="0065068C">
        <w:rPr>
          <w:rFonts w:eastAsia="Times New Roman"/>
          <w:color w:val="000000" w:themeColor="text1"/>
        </w:rPr>
        <w:t>Bedla</w:t>
      </w:r>
      <w:r>
        <w:rPr>
          <w:rFonts w:eastAsia="Times New Roman"/>
          <w:color w:val="000000" w:themeColor="text1"/>
        </w:rPr>
        <w:t xml:space="preserve"> - </w:t>
      </w:r>
      <w:r w:rsidRPr="0065068C">
        <w:rPr>
          <w:rFonts w:eastAsia="Times New Roman"/>
          <w:color w:val="000000" w:themeColor="text1"/>
        </w:rPr>
        <w:t xml:space="preserve"> Ivana Chýlková</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sidRPr="0065068C">
        <w:rPr>
          <w:rFonts w:eastAsia="Times New Roman"/>
          <w:color w:val="000000" w:themeColor="text1"/>
        </w:rPr>
        <w:t>Muchom</w:t>
      </w:r>
      <w:r>
        <w:rPr>
          <w:rFonts w:eastAsia="Times New Roman"/>
          <w:color w:val="000000" w:themeColor="text1"/>
        </w:rPr>
        <w:t>ů</w:t>
      </w:r>
      <w:r w:rsidRPr="0065068C">
        <w:rPr>
          <w:rFonts w:eastAsia="Times New Roman"/>
          <w:color w:val="000000" w:themeColor="text1"/>
        </w:rPr>
        <w:t>rka</w:t>
      </w:r>
      <w:r>
        <w:rPr>
          <w:rFonts w:eastAsia="Times New Roman"/>
          <w:color w:val="000000" w:themeColor="text1"/>
        </w:rPr>
        <w:t xml:space="preserve"> - </w:t>
      </w:r>
      <w:r w:rsidRPr="0065068C">
        <w:rPr>
          <w:rFonts w:eastAsia="Times New Roman"/>
          <w:color w:val="000000" w:themeColor="text1"/>
        </w:rPr>
        <w:t>Szidi Tobias</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sidRPr="0065068C">
        <w:rPr>
          <w:rFonts w:eastAsia="Times New Roman"/>
          <w:color w:val="000000" w:themeColor="text1"/>
        </w:rPr>
        <w:t>Pý</w:t>
      </w:r>
      <w:r>
        <w:rPr>
          <w:rFonts w:eastAsia="Times New Roman"/>
          <w:color w:val="000000" w:themeColor="text1"/>
        </w:rPr>
        <w:t xml:space="preserve">chavka - </w:t>
      </w:r>
      <w:r w:rsidRPr="0065068C">
        <w:rPr>
          <w:rFonts w:eastAsia="Times New Roman"/>
          <w:color w:val="000000" w:themeColor="text1"/>
        </w:rPr>
        <w:t>Iveta Dušková</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sidRPr="0065068C">
        <w:rPr>
          <w:rFonts w:eastAsia="Times New Roman"/>
          <w:color w:val="000000" w:themeColor="text1"/>
        </w:rPr>
        <w:t>Lojzík</w:t>
      </w:r>
      <w:r>
        <w:rPr>
          <w:rFonts w:eastAsia="Times New Roman"/>
          <w:color w:val="000000" w:themeColor="text1"/>
        </w:rPr>
        <w:t xml:space="preserve"> - </w:t>
      </w:r>
      <w:r w:rsidRPr="0065068C">
        <w:rPr>
          <w:rFonts w:eastAsia="Times New Roman"/>
          <w:color w:val="000000" w:themeColor="text1"/>
        </w:rPr>
        <w:t xml:space="preserve"> Filip Dvo</w:t>
      </w:r>
      <w:r>
        <w:rPr>
          <w:rFonts w:eastAsia="Times New Roman"/>
          <w:color w:val="000000" w:themeColor="text1"/>
        </w:rPr>
        <w:t>ř</w:t>
      </w:r>
      <w:r w:rsidRPr="0065068C">
        <w:rPr>
          <w:rFonts w:eastAsia="Times New Roman"/>
          <w:color w:val="000000" w:themeColor="text1"/>
        </w:rPr>
        <w:t>ák / mluví Matej P</w:t>
      </w:r>
      <w:r>
        <w:rPr>
          <w:rFonts w:eastAsia="Times New Roman"/>
          <w:color w:val="000000" w:themeColor="text1"/>
        </w:rPr>
        <w:t>ř</w:t>
      </w:r>
      <w:r w:rsidRPr="0065068C">
        <w:rPr>
          <w:rFonts w:eastAsia="Times New Roman"/>
          <w:color w:val="000000" w:themeColor="text1"/>
        </w:rPr>
        <w:t>evrátil</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sidRPr="0065068C">
        <w:rPr>
          <w:rFonts w:eastAsia="Times New Roman"/>
          <w:color w:val="000000" w:themeColor="text1"/>
        </w:rPr>
        <w:t xml:space="preserve">synek </w:t>
      </w:r>
      <w:r>
        <w:rPr>
          <w:rFonts w:eastAsia="Times New Roman"/>
          <w:color w:val="000000" w:themeColor="text1"/>
        </w:rPr>
        <w:t xml:space="preserve">- </w:t>
      </w:r>
      <w:r w:rsidRPr="0065068C">
        <w:rPr>
          <w:rFonts w:eastAsia="Times New Roman"/>
          <w:color w:val="000000" w:themeColor="text1"/>
        </w:rPr>
        <w:t>Rostislav Novák</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Pr>
          <w:rFonts w:eastAsia="Times New Roman"/>
          <w:color w:val="000000" w:themeColor="text1"/>
        </w:rPr>
        <w:t>Uhlířka - Ivana Uhlíř</w:t>
      </w:r>
      <w:r w:rsidRPr="0065068C">
        <w:rPr>
          <w:rFonts w:eastAsia="Times New Roman"/>
          <w:color w:val="000000" w:themeColor="text1"/>
        </w:rPr>
        <w:t>ová</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sidRPr="0065068C">
        <w:rPr>
          <w:rFonts w:eastAsia="Times New Roman"/>
          <w:color w:val="000000" w:themeColor="text1"/>
        </w:rPr>
        <w:t>Kramá</w:t>
      </w:r>
      <w:r>
        <w:rPr>
          <w:rFonts w:eastAsia="Times New Roman"/>
          <w:color w:val="000000" w:themeColor="text1"/>
        </w:rPr>
        <w:t>ř</w:t>
      </w:r>
      <w:r w:rsidRPr="0065068C">
        <w:rPr>
          <w:rFonts w:eastAsia="Times New Roman"/>
          <w:color w:val="000000" w:themeColor="text1"/>
        </w:rPr>
        <w:t>ka</w:t>
      </w:r>
      <w:r>
        <w:rPr>
          <w:rFonts w:eastAsia="Times New Roman"/>
          <w:color w:val="000000" w:themeColor="text1"/>
        </w:rPr>
        <w:t xml:space="preserve"> -</w:t>
      </w:r>
      <w:r w:rsidRPr="0065068C">
        <w:rPr>
          <w:rFonts w:eastAsia="Times New Roman"/>
          <w:color w:val="000000" w:themeColor="text1"/>
        </w:rPr>
        <w:t xml:space="preserve"> Božidara Turzonovová</w:t>
      </w:r>
    </w:p>
    <w:p w:rsidR="006C25C6" w:rsidRPr="0065068C" w:rsidRDefault="006C25C6" w:rsidP="006C25C6">
      <w:pPr>
        <w:autoSpaceDE w:val="0"/>
        <w:autoSpaceDN w:val="0"/>
        <w:adjustRightInd w:val="0"/>
        <w:snapToGrid w:val="0"/>
        <w:spacing w:after="0"/>
        <w:jc w:val="center"/>
        <w:rPr>
          <w:rFonts w:eastAsia="Times New Roman"/>
          <w:color w:val="000000" w:themeColor="text1"/>
        </w:rPr>
      </w:pPr>
      <w:r>
        <w:rPr>
          <w:rFonts w:eastAsia="Times New Roman"/>
          <w:color w:val="000000" w:themeColor="text1"/>
        </w:rPr>
        <w:t>H</w:t>
      </w:r>
      <w:r w:rsidRPr="0065068C">
        <w:rPr>
          <w:rFonts w:eastAsia="Times New Roman"/>
          <w:color w:val="000000" w:themeColor="text1"/>
        </w:rPr>
        <w:t xml:space="preserve">ospodský </w:t>
      </w:r>
      <w:r>
        <w:rPr>
          <w:rFonts w:eastAsia="Times New Roman"/>
          <w:color w:val="000000" w:themeColor="text1"/>
        </w:rPr>
        <w:t xml:space="preserve">- </w:t>
      </w:r>
      <w:r w:rsidRPr="0065068C">
        <w:rPr>
          <w:rFonts w:eastAsia="Times New Roman"/>
          <w:color w:val="000000" w:themeColor="text1"/>
        </w:rPr>
        <w:t>Vratislav Brabenec</w:t>
      </w:r>
    </w:p>
    <w:p w:rsidR="006C25C6" w:rsidRDefault="006C25C6" w:rsidP="006C25C6">
      <w:pPr>
        <w:autoSpaceDE w:val="0"/>
        <w:autoSpaceDN w:val="0"/>
        <w:adjustRightInd w:val="0"/>
        <w:snapToGrid w:val="0"/>
        <w:spacing w:after="0"/>
        <w:jc w:val="center"/>
        <w:rPr>
          <w:rFonts w:eastAsia="Times New Roman"/>
          <w:color w:val="000000" w:themeColor="text1"/>
        </w:rPr>
      </w:pPr>
    </w:p>
    <w:p w:rsidR="006C25C6" w:rsidRDefault="006C25C6" w:rsidP="006C25C6">
      <w:pPr>
        <w:autoSpaceDE w:val="0"/>
        <w:autoSpaceDN w:val="0"/>
        <w:adjustRightInd w:val="0"/>
        <w:snapToGrid w:val="0"/>
        <w:spacing w:after="0" w:line="240" w:lineRule="auto"/>
        <w:jc w:val="center"/>
        <w:rPr>
          <w:rFonts w:eastAsia="Times New Roman"/>
          <w:color w:val="000000" w:themeColor="text1"/>
        </w:rPr>
      </w:pPr>
    </w:p>
    <w:p w:rsidR="006C25C6" w:rsidRPr="0065068C" w:rsidRDefault="006C25C6" w:rsidP="006C25C6">
      <w:pPr>
        <w:autoSpaceDE w:val="0"/>
        <w:autoSpaceDN w:val="0"/>
        <w:adjustRightInd w:val="0"/>
        <w:snapToGrid w:val="0"/>
        <w:spacing w:after="0" w:line="240" w:lineRule="auto"/>
        <w:jc w:val="center"/>
        <w:rPr>
          <w:rFonts w:eastAsia="Times New Roman"/>
          <w:color w:val="000000" w:themeColor="text1"/>
        </w:rPr>
      </w:pPr>
      <w:r w:rsidRPr="0065068C">
        <w:rPr>
          <w:rFonts w:eastAsia="Times New Roman"/>
          <w:color w:val="000000" w:themeColor="text1"/>
        </w:rPr>
        <w:lastRenderedPageBreak/>
        <w:t>hlasy</w:t>
      </w:r>
    </w:p>
    <w:p w:rsidR="006C25C6" w:rsidRPr="0065068C" w:rsidRDefault="006C25C6" w:rsidP="006C25C6">
      <w:pPr>
        <w:autoSpaceDE w:val="0"/>
        <w:autoSpaceDN w:val="0"/>
        <w:adjustRightInd w:val="0"/>
        <w:snapToGrid w:val="0"/>
        <w:spacing w:after="0" w:line="240" w:lineRule="auto"/>
        <w:jc w:val="center"/>
        <w:rPr>
          <w:rFonts w:eastAsia="Times New Roman"/>
          <w:color w:val="000000" w:themeColor="text1"/>
        </w:rPr>
      </w:pPr>
      <w:r w:rsidRPr="0065068C">
        <w:rPr>
          <w:rFonts w:eastAsia="Times New Roman"/>
          <w:color w:val="000000" w:themeColor="text1"/>
        </w:rPr>
        <w:t xml:space="preserve">pan Veverka </w:t>
      </w:r>
      <w:r>
        <w:rPr>
          <w:rFonts w:eastAsia="Times New Roman"/>
          <w:color w:val="000000" w:themeColor="text1"/>
        </w:rPr>
        <w:t xml:space="preserve">- </w:t>
      </w:r>
      <w:r w:rsidRPr="0065068C">
        <w:rPr>
          <w:rFonts w:eastAsia="Times New Roman"/>
          <w:color w:val="000000" w:themeColor="text1"/>
        </w:rPr>
        <w:t>Robert Neb</w:t>
      </w:r>
      <w:r>
        <w:rPr>
          <w:rFonts w:eastAsia="Times New Roman"/>
          <w:color w:val="000000" w:themeColor="text1"/>
        </w:rPr>
        <w:t>ř</w:t>
      </w:r>
      <w:r w:rsidRPr="0065068C">
        <w:rPr>
          <w:rFonts w:eastAsia="Times New Roman"/>
          <w:color w:val="000000" w:themeColor="text1"/>
        </w:rPr>
        <w:t>enský</w:t>
      </w:r>
    </w:p>
    <w:p w:rsidR="006C25C6" w:rsidRPr="0065068C" w:rsidRDefault="006C25C6" w:rsidP="006C25C6">
      <w:pPr>
        <w:autoSpaceDE w:val="0"/>
        <w:autoSpaceDN w:val="0"/>
        <w:adjustRightInd w:val="0"/>
        <w:snapToGrid w:val="0"/>
        <w:spacing w:after="0" w:line="240" w:lineRule="auto"/>
        <w:jc w:val="center"/>
        <w:rPr>
          <w:rFonts w:eastAsia="Times New Roman"/>
          <w:color w:val="000000" w:themeColor="text1"/>
        </w:rPr>
      </w:pPr>
      <w:r>
        <w:rPr>
          <w:rFonts w:eastAsia="Times New Roman"/>
          <w:color w:val="000000" w:themeColor="text1"/>
        </w:rPr>
        <w:t>pan Křeč</w:t>
      </w:r>
      <w:r w:rsidRPr="0065068C">
        <w:rPr>
          <w:rFonts w:eastAsia="Times New Roman"/>
          <w:color w:val="000000" w:themeColor="text1"/>
        </w:rPr>
        <w:t>ek</w:t>
      </w:r>
      <w:r>
        <w:rPr>
          <w:rFonts w:eastAsia="Times New Roman"/>
          <w:color w:val="000000" w:themeColor="text1"/>
        </w:rPr>
        <w:t xml:space="preserve"> - </w:t>
      </w:r>
      <w:r w:rsidRPr="0065068C">
        <w:rPr>
          <w:rFonts w:eastAsia="Times New Roman"/>
          <w:color w:val="000000" w:themeColor="text1"/>
        </w:rPr>
        <w:t xml:space="preserve"> </w:t>
      </w:r>
      <w:r>
        <w:rPr>
          <w:rFonts w:eastAsia="Times New Roman"/>
          <w:color w:val="000000" w:themeColor="text1"/>
        </w:rPr>
        <w:t>Petr Lněnič</w:t>
      </w:r>
      <w:r w:rsidRPr="0065068C">
        <w:rPr>
          <w:rFonts w:eastAsia="Times New Roman"/>
          <w:color w:val="000000" w:themeColor="text1"/>
        </w:rPr>
        <w:t>ka</w:t>
      </w:r>
    </w:p>
    <w:p w:rsidR="006C25C6" w:rsidRPr="0065068C" w:rsidRDefault="006C25C6" w:rsidP="006C25C6">
      <w:pPr>
        <w:autoSpaceDE w:val="0"/>
        <w:autoSpaceDN w:val="0"/>
        <w:adjustRightInd w:val="0"/>
        <w:snapToGrid w:val="0"/>
        <w:spacing w:after="0" w:line="240" w:lineRule="auto"/>
        <w:jc w:val="center"/>
        <w:rPr>
          <w:rFonts w:eastAsia="Times New Roman"/>
          <w:color w:val="000000" w:themeColor="text1"/>
        </w:rPr>
      </w:pPr>
      <w:r w:rsidRPr="0065068C">
        <w:rPr>
          <w:rFonts w:eastAsia="Times New Roman"/>
          <w:color w:val="000000" w:themeColor="text1"/>
        </w:rPr>
        <w:t xml:space="preserve">Drak </w:t>
      </w:r>
      <w:r>
        <w:rPr>
          <w:rFonts w:eastAsia="Times New Roman"/>
          <w:color w:val="000000" w:themeColor="text1"/>
        </w:rPr>
        <w:t xml:space="preserve">- </w:t>
      </w:r>
      <w:r w:rsidRPr="0065068C">
        <w:rPr>
          <w:rFonts w:eastAsia="Times New Roman"/>
          <w:color w:val="000000" w:themeColor="text1"/>
        </w:rPr>
        <w:t>Vratislav Brabenec</w:t>
      </w:r>
    </w:p>
    <w:p w:rsidR="006C25C6" w:rsidRPr="0065068C" w:rsidRDefault="006C25C6" w:rsidP="006C25C6">
      <w:pPr>
        <w:autoSpaceDE w:val="0"/>
        <w:autoSpaceDN w:val="0"/>
        <w:adjustRightInd w:val="0"/>
        <w:snapToGrid w:val="0"/>
        <w:spacing w:after="0" w:line="240" w:lineRule="auto"/>
        <w:jc w:val="center"/>
        <w:rPr>
          <w:rFonts w:eastAsia="Times New Roman"/>
          <w:color w:val="000000" w:themeColor="text1"/>
        </w:rPr>
      </w:pPr>
      <w:r w:rsidRPr="0065068C">
        <w:rPr>
          <w:rFonts w:eastAsia="Times New Roman"/>
          <w:color w:val="000000" w:themeColor="text1"/>
        </w:rPr>
        <w:t xml:space="preserve">paní Veverková </w:t>
      </w:r>
      <w:r>
        <w:rPr>
          <w:rFonts w:eastAsia="Times New Roman"/>
          <w:color w:val="000000" w:themeColor="text1"/>
        </w:rPr>
        <w:t xml:space="preserve">- </w:t>
      </w:r>
      <w:r w:rsidRPr="0065068C">
        <w:rPr>
          <w:rFonts w:eastAsia="Times New Roman"/>
          <w:color w:val="000000" w:themeColor="text1"/>
        </w:rPr>
        <w:t>Iva Pazderková</w:t>
      </w:r>
    </w:p>
    <w:p w:rsidR="006C25C6" w:rsidRPr="00D05C2F" w:rsidRDefault="006C25C6" w:rsidP="006C25C6">
      <w:pPr>
        <w:autoSpaceDE w:val="0"/>
        <w:autoSpaceDN w:val="0"/>
        <w:adjustRightInd w:val="0"/>
        <w:snapToGrid w:val="0"/>
        <w:spacing w:after="0" w:line="240" w:lineRule="auto"/>
        <w:jc w:val="center"/>
        <w:rPr>
          <w:rFonts w:eastAsia="Times New Roman"/>
          <w:color w:val="000000" w:themeColor="text1"/>
        </w:rPr>
      </w:pPr>
      <w:r w:rsidRPr="0065068C">
        <w:rPr>
          <w:rFonts w:eastAsia="Times New Roman"/>
          <w:color w:val="000000" w:themeColor="text1"/>
        </w:rPr>
        <w:t xml:space="preserve">Rozcestník </w:t>
      </w:r>
      <w:r>
        <w:rPr>
          <w:rFonts w:eastAsia="Times New Roman"/>
          <w:color w:val="000000" w:themeColor="text1"/>
        </w:rPr>
        <w:t xml:space="preserve"> - Václav Koubek</w:t>
      </w:r>
    </w:p>
    <w:p w:rsidR="006C25C6" w:rsidRDefault="006C25C6" w:rsidP="006C25C6">
      <w:pPr>
        <w:pStyle w:val="Body1"/>
        <w:rPr>
          <w:rFonts w:ascii="Times New Roman" w:hAnsi="Times New Roman"/>
          <w:b/>
          <w:color w:val="auto"/>
        </w:rPr>
      </w:pPr>
    </w:p>
    <w:p w:rsidR="00D12074" w:rsidRDefault="00D12074" w:rsidP="00D12074">
      <w:pPr>
        <w:pStyle w:val="Body1"/>
        <w:jc w:val="center"/>
        <w:rPr>
          <w:rFonts w:ascii="Times New Roman" w:hAnsi="Times New Roman"/>
          <w:b/>
          <w:color w:val="auto"/>
        </w:rPr>
      </w:pPr>
      <w:r>
        <w:rPr>
          <w:rFonts w:ascii="Times New Roman" w:hAnsi="Times New Roman"/>
          <w:b/>
          <w:color w:val="auto"/>
        </w:rPr>
        <w:t>Ve spolupráci s</w:t>
      </w:r>
      <w:r w:rsidR="009559EC">
        <w:rPr>
          <w:rFonts w:ascii="Times New Roman" w:hAnsi="Times New Roman"/>
          <w:b/>
          <w:color w:val="auto"/>
        </w:rPr>
        <w:t>:</w:t>
      </w:r>
    </w:p>
    <w:p w:rsidR="00D12074" w:rsidRDefault="00D12074" w:rsidP="00D12074">
      <w:pPr>
        <w:pStyle w:val="Body1"/>
        <w:jc w:val="center"/>
        <w:rPr>
          <w:rFonts w:ascii="Times New Roman" w:hAnsi="Times New Roman"/>
          <w:b/>
          <w:color w:val="auto"/>
        </w:rPr>
      </w:pPr>
      <w:r>
        <w:rPr>
          <w:rFonts w:ascii="Times New Roman" w:hAnsi="Times New Roman"/>
          <w:b/>
          <w:noProof/>
          <w:color w:val="auto"/>
        </w:rPr>
        <w:drawing>
          <wp:inline distT="0" distB="0" distL="0" distR="0">
            <wp:extent cx="5760720" cy="435610"/>
            <wp:effectExtent l="19050" t="0" r="0" b="0"/>
            <wp:docPr id="8" name="Obrázek 7" descr="Ve spolupraci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 spolupraci s.jpg"/>
                    <pic:cNvPicPr/>
                  </pic:nvPicPr>
                  <pic:blipFill>
                    <a:blip r:embed="rId8"/>
                    <a:stretch>
                      <a:fillRect/>
                    </a:stretch>
                  </pic:blipFill>
                  <pic:spPr>
                    <a:xfrm>
                      <a:off x="0" y="0"/>
                      <a:ext cx="5760720" cy="435610"/>
                    </a:xfrm>
                    <a:prstGeom prst="rect">
                      <a:avLst/>
                    </a:prstGeom>
                  </pic:spPr>
                </pic:pic>
              </a:graphicData>
            </a:graphic>
          </wp:inline>
        </w:drawing>
      </w:r>
    </w:p>
    <w:p w:rsidR="009559EC" w:rsidRDefault="009559EC" w:rsidP="005A160D">
      <w:pPr>
        <w:pStyle w:val="Body1"/>
        <w:jc w:val="center"/>
        <w:rPr>
          <w:rFonts w:ascii="Times New Roman" w:hAnsi="Times New Roman"/>
          <w:b/>
          <w:color w:val="auto"/>
        </w:rPr>
      </w:pPr>
    </w:p>
    <w:p w:rsidR="00FF1F10" w:rsidRDefault="005A160D" w:rsidP="005A160D">
      <w:pPr>
        <w:pStyle w:val="Body1"/>
        <w:jc w:val="center"/>
        <w:rPr>
          <w:rFonts w:ascii="Times New Roman" w:hAnsi="Times New Roman"/>
          <w:b/>
          <w:color w:val="auto"/>
        </w:rPr>
      </w:pPr>
      <w:r>
        <w:rPr>
          <w:rFonts w:ascii="Times New Roman" w:hAnsi="Times New Roman"/>
          <w:b/>
          <w:color w:val="auto"/>
        </w:rPr>
        <w:t>Partneři:</w:t>
      </w:r>
    </w:p>
    <w:p w:rsidR="005A160D" w:rsidRDefault="005A160D" w:rsidP="005A160D">
      <w:pPr>
        <w:pStyle w:val="Body1"/>
        <w:jc w:val="center"/>
        <w:rPr>
          <w:rFonts w:ascii="Times New Roman" w:hAnsi="Times New Roman"/>
          <w:b/>
          <w:color w:val="auto"/>
        </w:rPr>
      </w:pPr>
      <w:r>
        <w:rPr>
          <w:rFonts w:ascii="Times New Roman" w:hAnsi="Times New Roman"/>
          <w:b/>
          <w:noProof/>
          <w:color w:val="auto"/>
        </w:rPr>
        <w:drawing>
          <wp:inline distT="0" distB="0" distL="0" distR="0">
            <wp:extent cx="3151908" cy="531356"/>
            <wp:effectExtent l="19050" t="0" r="0" b="0"/>
            <wp:docPr id="9" name="Obrázek 8" descr="partn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i.jpg"/>
                    <pic:cNvPicPr/>
                  </pic:nvPicPr>
                  <pic:blipFill>
                    <a:blip r:embed="rId9"/>
                    <a:stretch>
                      <a:fillRect/>
                    </a:stretch>
                  </pic:blipFill>
                  <pic:spPr>
                    <a:xfrm>
                      <a:off x="0" y="0"/>
                      <a:ext cx="3187017" cy="537275"/>
                    </a:xfrm>
                    <a:prstGeom prst="rect">
                      <a:avLst/>
                    </a:prstGeom>
                  </pic:spPr>
                </pic:pic>
              </a:graphicData>
            </a:graphic>
          </wp:inline>
        </w:drawing>
      </w:r>
    </w:p>
    <w:p w:rsidR="009559EC" w:rsidRDefault="009559EC" w:rsidP="009559EC">
      <w:pPr>
        <w:pStyle w:val="Body1"/>
        <w:jc w:val="center"/>
        <w:rPr>
          <w:rFonts w:ascii="Times New Roman" w:hAnsi="Times New Roman"/>
          <w:b/>
          <w:color w:val="auto"/>
        </w:rPr>
      </w:pPr>
    </w:p>
    <w:p w:rsidR="005A160D" w:rsidRDefault="009559EC" w:rsidP="009559EC">
      <w:pPr>
        <w:pStyle w:val="Body1"/>
        <w:jc w:val="center"/>
        <w:rPr>
          <w:rFonts w:ascii="Times New Roman" w:hAnsi="Times New Roman"/>
          <w:b/>
          <w:color w:val="auto"/>
        </w:rPr>
      </w:pPr>
      <w:r>
        <w:rPr>
          <w:rFonts w:ascii="Times New Roman" w:hAnsi="Times New Roman"/>
          <w:b/>
          <w:color w:val="auto"/>
        </w:rPr>
        <w:t>Partneři premiéry:</w:t>
      </w:r>
    </w:p>
    <w:p w:rsidR="009559EC" w:rsidRDefault="009559EC" w:rsidP="009559EC">
      <w:pPr>
        <w:pStyle w:val="Body1"/>
        <w:jc w:val="center"/>
        <w:rPr>
          <w:rFonts w:ascii="Times New Roman" w:hAnsi="Times New Roman"/>
          <w:b/>
          <w:color w:val="auto"/>
        </w:rPr>
      </w:pPr>
      <w:r>
        <w:rPr>
          <w:rFonts w:ascii="Times New Roman" w:hAnsi="Times New Roman"/>
          <w:b/>
          <w:noProof/>
          <w:color w:val="auto"/>
        </w:rPr>
        <w:drawing>
          <wp:inline distT="0" distB="0" distL="0" distR="0">
            <wp:extent cx="1233548" cy="847725"/>
            <wp:effectExtent l="19050" t="0" r="4702" b="0"/>
            <wp:docPr id="10" name="Obrázek 9" descr="Kovacs_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vacs_logo.jpeg"/>
                    <pic:cNvPicPr/>
                  </pic:nvPicPr>
                  <pic:blipFill>
                    <a:blip r:embed="rId10"/>
                    <a:stretch>
                      <a:fillRect/>
                    </a:stretch>
                  </pic:blipFill>
                  <pic:spPr>
                    <a:xfrm>
                      <a:off x="0" y="0"/>
                      <a:ext cx="1236265" cy="849593"/>
                    </a:xfrm>
                    <a:prstGeom prst="rect">
                      <a:avLst/>
                    </a:prstGeom>
                  </pic:spPr>
                </pic:pic>
              </a:graphicData>
            </a:graphic>
          </wp:inline>
        </w:drawing>
      </w:r>
      <w:r>
        <w:rPr>
          <w:rFonts w:ascii="Times New Roman" w:hAnsi="Times New Roman"/>
          <w:b/>
          <w:color w:val="auto"/>
        </w:rPr>
        <w:t xml:space="preserve">          </w:t>
      </w:r>
      <w:r>
        <w:rPr>
          <w:rFonts w:ascii="Times New Roman" w:hAnsi="Times New Roman"/>
          <w:b/>
          <w:noProof/>
          <w:color w:val="auto"/>
        </w:rPr>
        <w:drawing>
          <wp:inline distT="0" distB="0" distL="0" distR="0">
            <wp:extent cx="838137" cy="843724"/>
            <wp:effectExtent l="19050" t="0" r="63" b="0"/>
            <wp:docPr id="12" name="Obrázek 11" descr="Rohoz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hozec.jpg"/>
                    <pic:cNvPicPr/>
                  </pic:nvPicPr>
                  <pic:blipFill>
                    <a:blip r:embed="rId11"/>
                    <a:stretch>
                      <a:fillRect/>
                    </a:stretch>
                  </pic:blipFill>
                  <pic:spPr>
                    <a:xfrm>
                      <a:off x="0" y="0"/>
                      <a:ext cx="841540" cy="847150"/>
                    </a:xfrm>
                    <a:prstGeom prst="rect">
                      <a:avLst/>
                    </a:prstGeom>
                  </pic:spPr>
                </pic:pic>
              </a:graphicData>
            </a:graphic>
          </wp:inline>
        </w:drawing>
      </w:r>
    </w:p>
    <w:p w:rsidR="009559EC" w:rsidRDefault="009559EC" w:rsidP="00C6054C">
      <w:pPr>
        <w:pStyle w:val="Body1"/>
        <w:rPr>
          <w:rFonts w:ascii="Times New Roman" w:hAnsi="Times New Roman"/>
          <w:b/>
          <w:color w:val="auto"/>
        </w:rPr>
      </w:pPr>
    </w:p>
    <w:p w:rsidR="009559EC" w:rsidRDefault="009559EC" w:rsidP="00C6054C">
      <w:pPr>
        <w:pStyle w:val="Body1"/>
        <w:rPr>
          <w:rFonts w:ascii="Times New Roman" w:hAnsi="Times New Roman"/>
          <w:b/>
          <w:color w:val="auto"/>
        </w:rPr>
      </w:pPr>
    </w:p>
    <w:p w:rsidR="009559EC" w:rsidRDefault="009559EC" w:rsidP="00C6054C">
      <w:pPr>
        <w:pStyle w:val="Body1"/>
        <w:rPr>
          <w:rFonts w:ascii="Times New Roman" w:hAnsi="Times New Roman"/>
          <w:b/>
          <w:color w:val="auto"/>
        </w:rPr>
      </w:pPr>
    </w:p>
    <w:p w:rsidR="009559EC" w:rsidRDefault="009559EC" w:rsidP="00C6054C">
      <w:pPr>
        <w:pStyle w:val="Body1"/>
        <w:rPr>
          <w:rFonts w:ascii="Times New Roman" w:hAnsi="Times New Roman"/>
          <w:b/>
          <w:color w:val="auto"/>
        </w:rPr>
      </w:pPr>
    </w:p>
    <w:p w:rsidR="009559EC" w:rsidRDefault="009559EC" w:rsidP="00C6054C">
      <w:pPr>
        <w:pStyle w:val="Body1"/>
        <w:rPr>
          <w:rFonts w:ascii="Times New Roman" w:hAnsi="Times New Roman"/>
          <w:b/>
          <w:color w:val="auto"/>
        </w:rPr>
      </w:pPr>
    </w:p>
    <w:p w:rsidR="009559EC" w:rsidRDefault="009559EC" w:rsidP="00C6054C">
      <w:pPr>
        <w:pStyle w:val="Body1"/>
        <w:rPr>
          <w:rFonts w:ascii="Times New Roman" w:hAnsi="Times New Roman"/>
          <w:b/>
          <w:color w:val="auto"/>
        </w:rPr>
      </w:pPr>
    </w:p>
    <w:p w:rsidR="009559EC" w:rsidRDefault="009559EC" w:rsidP="00C6054C">
      <w:pPr>
        <w:pStyle w:val="Body1"/>
        <w:rPr>
          <w:rFonts w:ascii="Times New Roman" w:hAnsi="Times New Roman"/>
          <w:b/>
          <w:color w:val="auto"/>
        </w:rPr>
      </w:pPr>
    </w:p>
    <w:p w:rsidR="009559EC" w:rsidRDefault="009559EC" w:rsidP="00C6054C">
      <w:pPr>
        <w:pStyle w:val="Body1"/>
        <w:rPr>
          <w:rFonts w:ascii="Times New Roman" w:hAnsi="Times New Roman"/>
          <w:b/>
          <w:color w:val="auto"/>
        </w:rPr>
      </w:pPr>
    </w:p>
    <w:p w:rsidR="009559EC" w:rsidRDefault="009559EC" w:rsidP="00C6054C">
      <w:pPr>
        <w:pStyle w:val="Body1"/>
        <w:rPr>
          <w:rFonts w:ascii="Times New Roman" w:hAnsi="Times New Roman"/>
          <w:b/>
          <w:color w:val="auto"/>
        </w:rPr>
      </w:pPr>
    </w:p>
    <w:p w:rsidR="006C25C6" w:rsidRDefault="006C25C6" w:rsidP="006C25C6">
      <w:pPr>
        <w:pStyle w:val="Body1"/>
        <w:jc w:val="center"/>
        <w:rPr>
          <w:rFonts w:ascii="Times New Roman" w:hAnsi="Times New Roman"/>
          <w:b/>
          <w:color w:val="auto"/>
        </w:rPr>
      </w:pPr>
      <w:r>
        <w:rPr>
          <w:b/>
          <w:noProof/>
        </w:rPr>
        <w:drawing>
          <wp:inline distT="0" distB="0" distL="0" distR="0">
            <wp:extent cx="3276000" cy="2185200"/>
            <wp:effectExtent l="0" t="0" r="635" b="5715"/>
            <wp:docPr id="2" name="Obrázek 2" descr="C:\Users\Uljana\Pictures\KOVÁŘ Z PODLESÍ\FOTO FINAL\IMG_2373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jana\Pictures\KOVÁŘ Z PODLESÍ\FOTO FINAL\IMG_2373 – kopi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000" cy="2185200"/>
                    </a:xfrm>
                    <a:prstGeom prst="rect">
                      <a:avLst/>
                    </a:prstGeom>
                    <a:noFill/>
                    <a:ln>
                      <a:noFill/>
                    </a:ln>
                  </pic:spPr>
                </pic:pic>
              </a:graphicData>
            </a:graphic>
          </wp:inline>
        </w:drawing>
      </w:r>
    </w:p>
    <w:p w:rsidR="006C25C6" w:rsidRPr="00BD150C" w:rsidRDefault="006C25C6" w:rsidP="006C25C6">
      <w:pPr>
        <w:pStyle w:val="Body1"/>
        <w:rPr>
          <w:rFonts w:ascii="Times New Roman" w:hAnsi="Times New Roman"/>
          <w:b/>
          <w:color w:val="auto"/>
        </w:rPr>
      </w:pPr>
      <w:r w:rsidRPr="00BD150C">
        <w:rPr>
          <w:rFonts w:ascii="Times New Roman" w:hAnsi="Times New Roman"/>
          <w:b/>
          <w:color w:val="auto"/>
        </w:rPr>
        <w:t>Příběh</w:t>
      </w:r>
    </w:p>
    <w:p w:rsidR="006C25C6" w:rsidRPr="009B1B1D" w:rsidRDefault="006C25C6" w:rsidP="006C25C6">
      <w:pPr>
        <w:pStyle w:val="Body1"/>
        <w:jc w:val="both"/>
        <w:rPr>
          <w:rFonts w:ascii="Times New Roman" w:hAnsi="Times New Roman"/>
          <w:color w:val="auto"/>
        </w:rPr>
      </w:pPr>
      <w:r w:rsidRPr="009B1B1D">
        <w:rPr>
          <w:rFonts w:ascii="Times New Roman" w:hAnsi="Times New Roman"/>
          <w:color w:val="auto"/>
        </w:rPr>
        <w:t>Podle původního scénáře Pavla Göbla vypráví film příběh, kdy je na městečko Podlesí a jeho okolí uvržena kletba, kterou může zlomit Toník, synovec místního kováře. A jak? Tím, že zbaví kraj zlých bab, v něž se kdysi proměnily dobré víly. Z jejich spárů musí zachránit milovanou Bětku a současně zbavit Podlesí draka. Toník je sirotek, který vyrůstá u svérázného strýce kováře. A protože kovář je jednak válečný invalida a jednak trošku lenoch, proměnil Toník jeho kovárnu v dílnu plnou vynálezů, které mají strýčkovi usnadnit život. A k obsluze různých strojků, strojů a čarovných mašinek taky vycvičil dva hlodavce – křečka a veverku.</w:t>
      </w:r>
    </w:p>
    <w:p w:rsidR="006C25C6" w:rsidRPr="005A160D" w:rsidRDefault="00CD5B7E" w:rsidP="006C25C6">
      <w:pPr>
        <w:pStyle w:val="Body1"/>
        <w:jc w:val="both"/>
        <w:rPr>
          <w:rStyle w:val="apple-style-span"/>
          <w:rFonts w:ascii="Times New Roman" w:hAnsi="Times New Roman"/>
          <w:i/>
          <w:color w:val="000000" w:themeColor="text1"/>
          <w:szCs w:val="24"/>
        </w:rPr>
      </w:pPr>
      <w:r>
        <w:rPr>
          <w:rStyle w:val="apple-style-span"/>
          <w:rFonts w:ascii="Times New Roman" w:hAnsi="Times New Roman"/>
          <w:i/>
          <w:color w:val="000000" w:themeColor="text1"/>
          <w:szCs w:val="24"/>
        </w:rPr>
        <w:t>„</w:t>
      </w:r>
      <w:r w:rsidR="00107D47" w:rsidRPr="00CD5B7E">
        <w:rPr>
          <w:rStyle w:val="apple-style-span"/>
          <w:rFonts w:ascii="Times New Roman" w:hAnsi="Times New Roman"/>
          <w:i/>
          <w:color w:val="000000" w:themeColor="text1"/>
          <w:szCs w:val="24"/>
        </w:rPr>
        <w:t xml:space="preserve">Inspiraci ke Kováři z Podlesí jsem našel  v  knížce od pana Vondráčka, kde bylo popsáno, jak dříve fungovalo v domech vymýtání zlých duchů.  Odtud jsem si půjčil motiv, který sice z filmu nakonec vypadl, ale mne nastartoval k napsání příběhu. „Pak se přidaly takové ty známé archetypy jako nechtěný </w:t>
      </w:r>
      <w:proofErr w:type="gramStart"/>
      <w:r w:rsidR="00107D47" w:rsidRPr="00CD5B7E">
        <w:rPr>
          <w:rStyle w:val="apple-style-span"/>
          <w:rFonts w:ascii="Times New Roman" w:hAnsi="Times New Roman"/>
          <w:i/>
          <w:color w:val="000000" w:themeColor="text1"/>
          <w:szCs w:val="24"/>
        </w:rPr>
        <w:t>ženic</w:t>
      </w:r>
      <w:r w:rsidRPr="00CD5B7E">
        <w:rPr>
          <w:rStyle w:val="apple-style-span"/>
          <w:rFonts w:ascii="Times New Roman" w:hAnsi="Times New Roman"/>
          <w:i/>
          <w:color w:val="000000" w:themeColor="text1"/>
          <w:szCs w:val="24"/>
        </w:rPr>
        <w:t>h</w:t>
      </w:r>
      <w:r w:rsidR="00107D47" w:rsidRPr="00CD5B7E">
        <w:rPr>
          <w:rStyle w:val="apple-style-span"/>
          <w:rFonts w:ascii="Times New Roman" w:hAnsi="Times New Roman"/>
          <w:i/>
          <w:color w:val="000000" w:themeColor="text1"/>
          <w:szCs w:val="24"/>
        </w:rPr>
        <w:t xml:space="preserve"> a nebo kouzelný</w:t>
      </w:r>
      <w:proofErr w:type="gramEnd"/>
      <w:r w:rsidR="00107D47" w:rsidRPr="00CD5B7E">
        <w:rPr>
          <w:rStyle w:val="apple-style-span"/>
          <w:rFonts w:ascii="Times New Roman" w:hAnsi="Times New Roman"/>
          <w:i/>
          <w:color w:val="000000" w:themeColor="text1"/>
          <w:szCs w:val="24"/>
        </w:rPr>
        <w:t xml:space="preserve"> meč - který je, spolu s postavou postupně odvahu nabírajícího psa, přítomen v jedné kratičké Tolkienově povídce. Citace z mých oblíbených drobností jsem zasadil do zcela jiného kontextu a děje."</w:t>
      </w:r>
      <w:r w:rsidR="00107D47" w:rsidRPr="00CD5B7E">
        <w:rPr>
          <w:rStyle w:val="apple-style-span"/>
          <w:rFonts w:ascii="Times New Roman" w:hAnsi="Times New Roman"/>
          <w:color w:val="000000" w:themeColor="text1"/>
          <w:szCs w:val="24"/>
        </w:rPr>
        <w:t>  říká scenárista a režisér Pavel Göbl.</w:t>
      </w:r>
    </w:p>
    <w:p w:rsidR="006C25C6" w:rsidRPr="00217B9A" w:rsidRDefault="006C25C6" w:rsidP="006C25C6">
      <w:pPr>
        <w:pStyle w:val="Body1"/>
        <w:jc w:val="both"/>
        <w:rPr>
          <w:rStyle w:val="apple-style-span"/>
          <w:rFonts w:ascii="Times New Roman" w:hAnsi="Times New Roman"/>
          <w:b/>
          <w:szCs w:val="24"/>
        </w:rPr>
      </w:pPr>
      <w:r w:rsidRPr="00217B9A">
        <w:rPr>
          <w:rStyle w:val="apple-style-span"/>
          <w:rFonts w:ascii="Times New Roman" w:hAnsi="Times New Roman"/>
          <w:b/>
          <w:szCs w:val="24"/>
        </w:rPr>
        <w:t>O vzniku filmu</w:t>
      </w:r>
    </w:p>
    <w:p w:rsidR="006C25C6" w:rsidRDefault="006C25C6" w:rsidP="006C25C6">
      <w:pPr>
        <w:pStyle w:val="Body1"/>
        <w:jc w:val="both"/>
        <w:rPr>
          <w:rFonts w:ascii="Times New Roman" w:hAnsi="Times New Roman"/>
          <w:color w:val="auto"/>
        </w:rPr>
      </w:pPr>
      <w:r>
        <w:rPr>
          <w:rStyle w:val="apple-style-span"/>
          <w:rFonts w:ascii="Times New Roman" w:hAnsi="Times New Roman"/>
          <w:szCs w:val="24"/>
        </w:rPr>
        <w:t>Vznik Kováře z Podlesí podnítila dřívější spolupráce Pavla Göbla s Českou televizí, na jejímž základě jej vyzvala dramaturgyně Kateřina Krejčí k napsání původní pohádky. Do příběhu se promítlo kromě zmíněných zdrojů i to, že v době práce na scénáři bydlel autor ve vesničce Podlesí nedaleko Valašského Meziříčí.</w:t>
      </w:r>
      <w:r w:rsidRPr="004E12F9">
        <w:rPr>
          <w:rFonts w:ascii="Times New Roman" w:hAnsi="Times New Roman"/>
          <w:color w:val="auto"/>
        </w:rPr>
        <w:t xml:space="preserve"> </w:t>
      </w:r>
      <w:r w:rsidRPr="009B1B1D">
        <w:rPr>
          <w:rFonts w:ascii="Times New Roman" w:hAnsi="Times New Roman"/>
          <w:color w:val="auto"/>
        </w:rPr>
        <w:t>Hlavním tématem Kováře z Podlesí je pohádkový souboj dobra se zlem, snaha o získání pravé lásky a objevení hodnot opravdového přátelství</w:t>
      </w:r>
      <w:r>
        <w:rPr>
          <w:rFonts w:ascii="Times New Roman" w:hAnsi="Times New Roman"/>
          <w:color w:val="auto"/>
        </w:rPr>
        <w:t>.</w:t>
      </w:r>
    </w:p>
    <w:p w:rsidR="006C25C6" w:rsidRDefault="006C25C6" w:rsidP="006C25C6">
      <w:pPr>
        <w:pStyle w:val="Body1"/>
        <w:jc w:val="both"/>
        <w:rPr>
          <w:rFonts w:ascii="Times New Roman" w:hAnsi="Times New Roman"/>
          <w:i/>
          <w:color w:val="auto"/>
          <w:szCs w:val="24"/>
        </w:rPr>
      </w:pPr>
      <w:r>
        <w:rPr>
          <w:rFonts w:ascii="Times New Roman" w:hAnsi="Times New Roman"/>
          <w:i/>
          <w:color w:val="auto"/>
          <w:szCs w:val="24"/>
        </w:rPr>
        <w:lastRenderedPageBreak/>
        <w:t xml:space="preserve">„Myslím, že kromě všech těch zmíněných atributů v sobě naše pohádka ještě nese jedno poselství, právě pro boj se zlem: Někdy je lepší než nositele zla zlikvidovat, raději ho převychovat,“ </w:t>
      </w:r>
      <w:r w:rsidRPr="004E12F9">
        <w:rPr>
          <w:rFonts w:ascii="Times New Roman" w:hAnsi="Times New Roman"/>
          <w:color w:val="auto"/>
          <w:szCs w:val="24"/>
        </w:rPr>
        <w:t xml:space="preserve">říká </w:t>
      </w:r>
      <w:proofErr w:type="gramStart"/>
      <w:r w:rsidRPr="004E12F9">
        <w:rPr>
          <w:rFonts w:ascii="Times New Roman" w:hAnsi="Times New Roman"/>
          <w:color w:val="auto"/>
          <w:szCs w:val="24"/>
        </w:rPr>
        <w:t>režisér</w:t>
      </w:r>
      <w:r>
        <w:rPr>
          <w:rFonts w:ascii="Times New Roman" w:hAnsi="Times New Roman"/>
          <w:color w:val="auto"/>
          <w:szCs w:val="24"/>
        </w:rPr>
        <w:t>,  ale</w:t>
      </w:r>
      <w:proofErr w:type="gramEnd"/>
      <w:r>
        <w:rPr>
          <w:rFonts w:ascii="Times New Roman" w:hAnsi="Times New Roman"/>
          <w:color w:val="auto"/>
          <w:szCs w:val="24"/>
        </w:rPr>
        <w:t xml:space="preserve"> jedním dechem dodává: </w:t>
      </w:r>
      <w:r w:rsidRPr="004E12F9">
        <w:rPr>
          <w:rFonts w:ascii="Times New Roman" w:hAnsi="Times New Roman"/>
          <w:i/>
          <w:color w:val="auto"/>
          <w:szCs w:val="24"/>
        </w:rPr>
        <w:t>„ Jen ať se, proboha, diváci neleknou, žádné morality v našem filmu nejsou, je to opravdu pohádka pro pobavení malých i velkých!</w:t>
      </w:r>
      <w:r>
        <w:rPr>
          <w:rFonts w:ascii="Times New Roman" w:hAnsi="Times New Roman"/>
          <w:i/>
          <w:color w:val="auto"/>
          <w:szCs w:val="24"/>
        </w:rPr>
        <w:t>“</w:t>
      </w:r>
      <w:r w:rsidRPr="00FD60FC">
        <w:rPr>
          <w:rFonts w:ascii="Times New Roman" w:hAnsi="Times New Roman"/>
          <w:i/>
          <w:color w:val="auto"/>
          <w:szCs w:val="24"/>
        </w:rPr>
        <w:br/>
      </w:r>
    </w:p>
    <w:p w:rsidR="006C25C6" w:rsidRPr="00217B9A" w:rsidRDefault="006C25C6" w:rsidP="006C25C6">
      <w:pPr>
        <w:spacing w:after="0"/>
        <w:jc w:val="both"/>
        <w:rPr>
          <w:rFonts w:eastAsia="Times New Roman"/>
          <w:lang w:eastAsia="cs-CZ"/>
        </w:rPr>
      </w:pPr>
      <w:r w:rsidRPr="00217B9A">
        <w:rPr>
          <w:rFonts w:eastAsia="Times New Roman"/>
          <w:i/>
          <w:lang w:eastAsia="cs-CZ"/>
        </w:rPr>
        <w:t>„Když jsem v lednu 2010 poprvé  četla scénář filmové pohádky Kovář z Podlesí, zamilovala jsem se do neobvyklé kombinace poetiky a chytrého humoru,“</w:t>
      </w:r>
      <w:r>
        <w:rPr>
          <w:rFonts w:eastAsia="Times New Roman"/>
          <w:lang w:eastAsia="cs-CZ"/>
        </w:rPr>
        <w:t xml:space="preserve"> popisuje producentka Kateřina Špůrová začátek dlouhé cesty k realizaci pohádky.</w:t>
      </w:r>
    </w:p>
    <w:p w:rsidR="006C25C6" w:rsidRDefault="006C25C6" w:rsidP="006C25C6">
      <w:pPr>
        <w:spacing w:after="0"/>
        <w:jc w:val="both"/>
        <w:rPr>
          <w:rFonts w:eastAsia="Times New Roman"/>
          <w:i/>
          <w:lang w:eastAsia="cs-CZ"/>
        </w:rPr>
      </w:pPr>
      <w:r w:rsidRPr="00217B9A">
        <w:rPr>
          <w:rFonts w:eastAsia="Times New Roman"/>
          <w:i/>
          <w:lang w:eastAsia="cs-CZ"/>
        </w:rPr>
        <w:t>„Byla jsem, a přes veškeré potíže, které jsme za uplynulé více než tři roky museli překonat, jsem přesvědčená i dnes, že pohádka, jejíž příběh je originální a moderní, byť se odehrává dávno v minulosti, má své místo v dnešní době. Její poselství je pohádkově tradiční, tedy že dobro zvítězí nad zlem, ale navíc obohacené o to, že ne vše, co se na první pohled zdá být zlem, musí zákonitě zlem být. A hlavně, že se zlem není nutné bojovat za použití násilí, je mnohem důležitější mít odvahu řídit se srdcem a vlastním rozumem. Pohádka Kovář z Podlesí je chytrá, vtipná a zábavná - taková, jako české pohádky bývaly dřív.</w:t>
      </w:r>
      <w:r>
        <w:rPr>
          <w:rFonts w:eastAsia="Times New Roman"/>
          <w:i/>
          <w:lang w:eastAsia="cs-CZ"/>
        </w:rPr>
        <w:t>“</w:t>
      </w:r>
    </w:p>
    <w:p w:rsidR="006C25C6" w:rsidRPr="00217B9A" w:rsidRDefault="006C25C6" w:rsidP="006C25C6">
      <w:pPr>
        <w:spacing w:after="0"/>
        <w:jc w:val="both"/>
        <w:rPr>
          <w:rFonts w:eastAsia="Times New Roman"/>
          <w:lang w:eastAsia="cs-CZ"/>
        </w:rPr>
      </w:pPr>
      <w:r w:rsidRPr="00217B9A">
        <w:rPr>
          <w:rFonts w:eastAsia="Times New Roman"/>
          <w:lang w:eastAsia="cs-CZ"/>
        </w:rPr>
        <w:t>N</w:t>
      </w:r>
      <w:r>
        <w:rPr>
          <w:rFonts w:eastAsia="Times New Roman"/>
          <w:lang w:eastAsia="cs-CZ"/>
        </w:rPr>
        <w:t xml:space="preserve">ení trochu riskantní přijít do současného trendu dětské tvorby, jíž kralují 3D animované filmy, nebo náročné fantasy, </w:t>
      </w:r>
      <w:r w:rsidRPr="00217B9A">
        <w:rPr>
          <w:rFonts w:eastAsia="Times New Roman"/>
          <w:lang w:eastAsia="cs-CZ"/>
        </w:rPr>
        <w:t> </w:t>
      </w:r>
      <w:r>
        <w:rPr>
          <w:rFonts w:eastAsia="Times New Roman"/>
          <w:lang w:eastAsia="cs-CZ"/>
        </w:rPr>
        <w:t>s klasickým pohádkovým žánrem?</w:t>
      </w:r>
    </w:p>
    <w:p w:rsidR="006C25C6" w:rsidRDefault="006C25C6" w:rsidP="006C25C6">
      <w:pPr>
        <w:spacing w:after="0"/>
        <w:jc w:val="both"/>
        <w:rPr>
          <w:rFonts w:eastAsia="Times New Roman"/>
          <w:lang w:eastAsia="cs-CZ"/>
        </w:rPr>
      </w:pPr>
      <w:r w:rsidRPr="00217B9A">
        <w:rPr>
          <w:rFonts w:eastAsia="Times New Roman"/>
          <w:i/>
          <w:lang w:eastAsia="cs-CZ"/>
        </w:rPr>
        <w:t>„My věříme, že dnešní děti jsou pořád především děti, byť zvyklé na současné akční dětské filmy, a že se rády nechají okouzlit "obyčejným" pohádkovým vyprávěním</w:t>
      </w:r>
      <w:r>
        <w:rPr>
          <w:rFonts w:eastAsia="Times New Roman"/>
          <w:i/>
          <w:lang w:eastAsia="cs-CZ"/>
        </w:rPr>
        <w:t>.</w:t>
      </w:r>
      <w:r w:rsidRPr="00217B9A">
        <w:rPr>
          <w:rFonts w:eastAsia="Times New Roman"/>
          <w:lang w:eastAsia="cs-CZ"/>
        </w:rPr>
        <w:t xml:space="preserve"> </w:t>
      </w:r>
      <w:r w:rsidRPr="00217B9A">
        <w:rPr>
          <w:rFonts w:eastAsia="Times New Roman"/>
          <w:i/>
          <w:lang w:eastAsia="cs-CZ"/>
        </w:rPr>
        <w:t xml:space="preserve">A že jejich rodiče, kteří na pohádkách vyrostli, je na Kováře z Podlesí do kina </w:t>
      </w:r>
      <w:proofErr w:type="gramStart"/>
      <w:r w:rsidRPr="00217B9A">
        <w:rPr>
          <w:rFonts w:eastAsia="Times New Roman"/>
          <w:i/>
          <w:lang w:eastAsia="cs-CZ"/>
        </w:rPr>
        <w:t>vezmou...“</w:t>
      </w:r>
      <w:r>
        <w:rPr>
          <w:rFonts w:eastAsia="Times New Roman"/>
          <w:lang w:eastAsia="cs-CZ"/>
        </w:rPr>
        <w:t xml:space="preserve"> je</w:t>
      </w:r>
      <w:proofErr w:type="gramEnd"/>
      <w:r>
        <w:rPr>
          <w:rFonts w:eastAsia="Times New Roman"/>
          <w:lang w:eastAsia="cs-CZ"/>
        </w:rPr>
        <w:t xml:space="preserve"> přesvědčena Kateřina Špůrová.</w:t>
      </w:r>
      <w:r w:rsidRPr="00217B9A">
        <w:rPr>
          <w:rFonts w:eastAsia="Times New Roman"/>
          <w:lang w:eastAsia="cs-CZ"/>
        </w:rPr>
        <w:t> </w:t>
      </w:r>
    </w:p>
    <w:p w:rsidR="00C6054C" w:rsidRDefault="00C6054C" w:rsidP="006C25C6">
      <w:pPr>
        <w:spacing w:after="0"/>
        <w:jc w:val="both"/>
        <w:rPr>
          <w:rFonts w:eastAsia="Times New Roman"/>
          <w:lang w:eastAsia="cs-CZ"/>
        </w:rPr>
      </w:pPr>
    </w:p>
    <w:p w:rsidR="006C25C6" w:rsidRDefault="006C25C6" w:rsidP="006C25C6">
      <w:pPr>
        <w:spacing w:after="0"/>
        <w:jc w:val="both"/>
        <w:rPr>
          <w:rFonts w:eastAsia="Times New Roman"/>
          <w:lang w:eastAsia="cs-CZ"/>
        </w:rPr>
      </w:pPr>
    </w:p>
    <w:p w:rsidR="006C25C6" w:rsidRPr="00217B9A" w:rsidRDefault="006C25C6" w:rsidP="006C25C6">
      <w:pPr>
        <w:spacing w:after="0"/>
        <w:jc w:val="center"/>
        <w:rPr>
          <w:rFonts w:eastAsia="Times New Roman"/>
          <w:i/>
          <w:lang w:eastAsia="cs-CZ"/>
        </w:rPr>
      </w:pPr>
      <w:r>
        <w:rPr>
          <w:rFonts w:eastAsia="Times New Roman"/>
          <w:i/>
          <w:noProof/>
          <w:lang w:eastAsia="cs-CZ"/>
        </w:rPr>
        <w:drawing>
          <wp:inline distT="0" distB="0" distL="0" distR="0">
            <wp:extent cx="3276000" cy="2142000"/>
            <wp:effectExtent l="0" t="0" r="635" b="0"/>
            <wp:docPr id="3" name="Obrázek 3" descr="C:\Users\Uljana\Pictures\KOVÁŘ Z PODLESÍ\FOTO FINAL\IMG_5014_2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jana\Pictures\KOVÁŘ Z PODLESÍ\FOTO FINAL\IMG_5014_2 – kopi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000" cy="2142000"/>
                    </a:xfrm>
                    <a:prstGeom prst="rect">
                      <a:avLst/>
                    </a:prstGeom>
                    <a:noFill/>
                    <a:ln>
                      <a:noFill/>
                    </a:ln>
                  </pic:spPr>
                </pic:pic>
              </a:graphicData>
            </a:graphic>
          </wp:inline>
        </w:drawing>
      </w:r>
    </w:p>
    <w:p w:rsidR="006C25C6" w:rsidRDefault="006C25C6" w:rsidP="006C25C6">
      <w:pPr>
        <w:spacing w:after="0"/>
        <w:jc w:val="both"/>
        <w:rPr>
          <w:rFonts w:eastAsia="Times New Roman"/>
          <w:lang w:eastAsia="cs-CZ"/>
        </w:rPr>
      </w:pPr>
    </w:p>
    <w:p w:rsidR="006C25C6" w:rsidRDefault="006C25C6" w:rsidP="006C25C6">
      <w:pPr>
        <w:spacing w:after="0"/>
        <w:jc w:val="both"/>
        <w:rPr>
          <w:rFonts w:eastAsia="Times New Roman"/>
          <w:lang w:eastAsia="cs-CZ"/>
        </w:rPr>
      </w:pPr>
    </w:p>
    <w:p w:rsidR="006C25C6" w:rsidRDefault="006C25C6" w:rsidP="006C25C6">
      <w:pPr>
        <w:spacing w:after="0"/>
        <w:jc w:val="both"/>
        <w:rPr>
          <w:rFonts w:eastAsia="Times New Roman"/>
          <w:lang w:eastAsia="cs-CZ"/>
        </w:rPr>
      </w:pPr>
      <w:r>
        <w:rPr>
          <w:rFonts w:eastAsia="Times New Roman"/>
          <w:lang w:eastAsia="cs-CZ"/>
        </w:rPr>
        <w:t>A ten důvod proč na tuhle vpravdě rodinnou podívanou vyrazit?</w:t>
      </w:r>
    </w:p>
    <w:p w:rsidR="006C25C6" w:rsidRDefault="006C25C6" w:rsidP="006C25C6">
      <w:pPr>
        <w:spacing w:after="0"/>
        <w:jc w:val="both"/>
        <w:rPr>
          <w:rFonts w:eastAsia="Times New Roman"/>
          <w:lang w:eastAsia="cs-CZ"/>
        </w:rPr>
      </w:pPr>
      <w:r w:rsidRPr="00217B9A">
        <w:rPr>
          <w:rFonts w:eastAsia="Times New Roman"/>
          <w:i/>
          <w:lang w:eastAsia="cs-CZ"/>
        </w:rPr>
        <w:lastRenderedPageBreak/>
        <w:t xml:space="preserve">„Třeba proto, že hlavní hrdina zvítězí na zlem právě chytrostí a odvahou, aniž by musel použít </w:t>
      </w:r>
      <w:proofErr w:type="gramStart"/>
      <w:r w:rsidRPr="00217B9A">
        <w:rPr>
          <w:rFonts w:eastAsia="Times New Roman"/>
          <w:i/>
          <w:lang w:eastAsia="cs-CZ"/>
        </w:rPr>
        <w:t>zbraň...“</w:t>
      </w:r>
      <w:r>
        <w:rPr>
          <w:rFonts w:eastAsia="Times New Roman"/>
          <w:lang w:eastAsia="cs-CZ"/>
        </w:rPr>
        <w:t xml:space="preserve"> láká</w:t>
      </w:r>
      <w:proofErr w:type="gramEnd"/>
      <w:r>
        <w:rPr>
          <w:rFonts w:eastAsia="Times New Roman"/>
          <w:lang w:eastAsia="cs-CZ"/>
        </w:rPr>
        <w:t xml:space="preserve"> producentka.</w:t>
      </w:r>
      <w:r w:rsidRPr="00217B9A">
        <w:rPr>
          <w:rFonts w:eastAsia="Times New Roman"/>
          <w:lang w:eastAsia="cs-CZ"/>
        </w:rPr>
        <w:t> </w:t>
      </w:r>
    </w:p>
    <w:p w:rsidR="00617C4C" w:rsidRPr="00217B9A" w:rsidRDefault="00617C4C" w:rsidP="006C25C6">
      <w:pPr>
        <w:spacing w:after="0"/>
        <w:jc w:val="both"/>
        <w:rPr>
          <w:rFonts w:eastAsia="Times New Roman"/>
          <w:lang w:eastAsia="cs-CZ"/>
        </w:rPr>
      </w:pPr>
    </w:p>
    <w:p w:rsidR="006C25C6" w:rsidRPr="00217B9A" w:rsidRDefault="006C25C6" w:rsidP="006C25C6">
      <w:pPr>
        <w:spacing w:after="0"/>
        <w:jc w:val="both"/>
        <w:rPr>
          <w:rFonts w:eastAsia="Times New Roman"/>
          <w:i/>
          <w:lang w:eastAsia="cs-CZ"/>
        </w:rPr>
      </w:pPr>
      <w:r w:rsidRPr="00217B9A">
        <w:rPr>
          <w:rFonts w:eastAsia="Times New Roman"/>
          <w:i/>
          <w:lang w:eastAsia="cs-CZ"/>
        </w:rPr>
        <w:t xml:space="preserve">„Nebo proto, že ve filmu, spolu s herci, hrají klasické loutky. S překvapením jsme totiž zjistili, že většina dětí dnes netuší, co že loutky jsou. Přesto, že se jedná o klasické loutky, snímané metodou </w:t>
      </w:r>
      <w:proofErr w:type="spellStart"/>
      <w:r w:rsidRPr="00217B9A">
        <w:rPr>
          <w:rFonts w:eastAsia="Times New Roman"/>
          <w:i/>
          <w:lang w:eastAsia="cs-CZ"/>
        </w:rPr>
        <w:t>pookénkové</w:t>
      </w:r>
      <w:proofErr w:type="spellEnd"/>
      <w:r w:rsidRPr="00217B9A">
        <w:rPr>
          <w:rFonts w:eastAsia="Times New Roman"/>
          <w:i/>
          <w:lang w:eastAsia="cs-CZ"/>
        </w:rPr>
        <w:t xml:space="preserve"> animace, jsou díky moderním technologiím propojeny s hranými scénami velmi přirozeným a uvěřitelným způsobem.  </w:t>
      </w:r>
      <w:proofErr w:type="gramStart"/>
      <w:r w:rsidRPr="00217B9A">
        <w:rPr>
          <w:rFonts w:eastAsia="Times New Roman"/>
          <w:i/>
          <w:lang w:eastAsia="cs-CZ"/>
        </w:rPr>
        <w:t>A nebo  prostě</w:t>
      </w:r>
      <w:proofErr w:type="gramEnd"/>
      <w:r w:rsidRPr="00217B9A">
        <w:rPr>
          <w:rFonts w:eastAsia="Times New Roman"/>
          <w:i/>
          <w:lang w:eastAsia="cs-CZ"/>
        </w:rPr>
        <w:t xml:space="preserve"> jen proto, že děti milují draky, a náš drak je opravdu velmi vydařený a vzhledově srovnatelný s těmi "zahraničními", i když charakterem je zcela český. Drak vznikl počítačovou 3D animací, ale stejně jako loutkové postavy z filmu nijak nevyčnívá, protože jsme pečlivě dbali o zachování výtvarné jednoty celého filmu, což se nám, především díky spolupráci s </w:t>
      </w:r>
      <w:proofErr w:type="gramStart"/>
      <w:r w:rsidRPr="00217B9A">
        <w:rPr>
          <w:rFonts w:eastAsia="Times New Roman"/>
          <w:i/>
          <w:lang w:eastAsia="cs-CZ"/>
        </w:rPr>
        <w:t xml:space="preserve">výtvarníkem </w:t>
      </w:r>
      <w:proofErr w:type="spellStart"/>
      <w:r w:rsidRPr="00217B9A">
        <w:rPr>
          <w:rFonts w:eastAsia="Times New Roman"/>
          <w:i/>
          <w:lang w:eastAsia="cs-CZ"/>
        </w:rPr>
        <w:t>F.A.</w:t>
      </w:r>
      <w:proofErr w:type="gramEnd"/>
      <w:r w:rsidRPr="00217B9A">
        <w:rPr>
          <w:rFonts w:eastAsia="Times New Roman"/>
          <w:i/>
          <w:lang w:eastAsia="cs-CZ"/>
        </w:rPr>
        <w:t>Skálou</w:t>
      </w:r>
      <w:proofErr w:type="spellEnd"/>
      <w:r w:rsidRPr="00217B9A">
        <w:rPr>
          <w:rFonts w:eastAsia="Times New Roman"/>
          <w:i/>
          <w:lang w:eastAsia="cs-CZ"/>
        </w:rPr>
        <w:t xml:space="preserve"> a kostýmní výtvarnicí Ivanou </w:t>
      </w:r>
      <w:proofErr w:type="spellStart"/>
      <w:r w:rsidRPr="00217B9A">
        <w:rPr>
          <w:rFonts w:eastAsia="Times New Roman"/>
          <w:i/>
          <w:lang w:eastAsia="cs-CZ"/>
        </w:rPr>
        <w:t>Brádkovou</w:t>
      </w:r>
      <w:proofErr w:type="spellEnd"/>
      <w:r w:rsidRPr="00217B9A">
        <w:rPr>
          <w:rFonts w:eastAsia="Times New Roman"/>
          <w:i/>
          <w:lang w:eastAsia="cs-CZ"/>
        </w:rPr>
        <w:t>, podaři</w:t>
      </w:r>
      <w:r>
        <w:rPr>
          <w:rFonts w:eastAsia="Times New Roman"/>
          <w:i/>
          <w:lang w:eastAsia="cs-CZ"/>
        </w:rPr>
        <w:t>l</w:t>
      </w:r>
      <w:r w:rsidRPr="00217B9A">
        <w:rPr>
          <w:rFonts w:eastAsia="Times New Roman"/>
          <w:i/>
          <w:lang w:eastAsia="cs-CZ"/>
        </w:rPr>
        <w:t>o.</w:t>
      </w:r>
      <w:r>
        <w:rPr>
          <w:rFonts w:eastAsia="Times New Roman"/>
          <w:i/>
          <w:lang w:eastAsia="cs-CZ"/>
        </w:rPr>
        <w:t>“</w:t>
      </w:r>
    </w:p>
    <w:p w:rsidR="006C25C6" w:rsidRPr="00217B9A" w:rsidRDefault="006C25C6" w:rsidP="006C25C6">
      <w:pPr>
        <w:spacing w:after="0"/>
        <w:jc w:val="both"/>
        <w:rPr>
          <w:rFonts w:eastAsia="Times New Roman"/>
          <w:lang w:eastAsia="cs-CZ"/>
        </w:rPr>
      </w:pPr>
    </w:p>
    <w:p w:rsidR="006C25C6" w:rsidRDefault="006C25C6" w:rsidP="006C25C6">
      <w:pPr>
        <w:spacing w:after="0"/>
        <w:jc w:val="both"/>
      </w:pPr>
      <w:r>
        <w:rPr>
          <w:rFonts w:eastAsia="Times New Roman"/>
          <w:color w:val="000000"/>
          <w:lang w:eastAsia="cs-CZ"/>
        </w:rPr>
        <w:t>Tvůrci Kováře z Podlesí se</w:t>
      </w:r>
      <w:r w:rsidRPr="0077128E">
        <w:rPr>
          <w:rFonts w:eastAsia="Times New Roman"/>
          <w:color w:val="000000"/>
          <w:lang w:eastAsia="cs-CZ"/>
        </w:rPr>
        <w:t xml:space="preserve"> poněkud odvážně rozhodli zkombinovat tři, na první pohled nesourodé technologie - v pohádce hrají herecké hvězdy společně s klasickými loutkami (pan Křeček a pan Veverka) a s postavou Draka, která je vytvořená počítačovou 3D animací.</w:t>
      </w:r>
      <w:r>
        <w:rPr>
          <w:rFonts w:eastAsia="Times New Roman"/>
          <w:color w:val="000000"/>
          <w:lang w:eastAsia="cs-CZ"/>
        </w:rPr>
        <w:t xml:space="preserve"> </w:t>
      </w:r>
      <w:r w:rsidRPr="009B1B1D">
        <w:t xml:space="preserve">Veškeré interiéry, exteriéry i rekvizity jsou stylizovány do magického výtvarného stylu Františka A. Skály (syna výtvarníka Františka Skály), originální dobové kostýmy jsou dílem kostýmní výtvarnice Ivany </w:t>
      </w:r>
      <w:proofErr w:type="spellStart"/>
      <w:r w:rsidRPr="009B1B1D">
        <w:t>Brádkové</w:t>
      </w:r>
      <w:proofErr w:type="spellEnd"/>
      <w:r w:rsidRPr="009B1B1D">
        <w:t xml:space="preserve">, za kameru se postavil Richard Špůr. </w:t>
      </w:r>
    </w:p>
    <w:p w:rsidR="00035BEA" w:rsidRDefault="00035BEA" w:rsidP="00035BEA">
      <w:pPr>
        <w:spacing w:after="0"/>
        <w:jc w:val="both"/>
        <w:rPr>
          <w:rFonts w:eastAsia="Times New Roman"/>
          <w:i/>
          <w:iCs/>
          <w:lang w:eastAsia="cs-CZ"/>
        </w:rPr>
      </w:pPr>
    </w:p>
    <w:p w:rsidR="00035BEA" w:rsidRDefault="00035BEA" w:rsidP="00035BEA">
      <w:pPr>
        <w:spacing w:after="0"/>
        <w:jc w:val="both"/>
        <w:rPr>
          <w:rFonts w:eastAsia="Times New Roman"/>
          <w:i/>
          <w:iCs/>
          <w:lang w:eastAsia="cs-CZ"/>
        </w:rPr>
      </w:pPr>
    </w:p>
    <w:p w:rsidR="00035BEA" w:rsidRDefault="00035BEA" w:rsidP="00035BEA">
      <w:pPr>
        <w:spacing w:after="0"/>
        <w:jc w:val="both"/>
        <w:rPr>
          <w:rFonts w:eastAsia="Times New Roman"/>
          <w:iCs/>
          <w:lang w:eastAsia="cs-CZ"/>
        </w:rPr>
      </w:pPr>
      <w:r>
        <w:rPr>
          <w:rFonts w:eastAsia="Times New Roman"/>
          <w:iCs/>
          <w:lang w:eastAsia="cs-CZ"/>
        </w:rPr>
        <w:t xml:space="preserve">Film do </w:t>
      </w:r>
      <w:proofErr w:type="gramStart"/>
      <w:r>
        <w:rPr>
          <w:rFonts w:eastAsia="Times New Roman"/>
          <w:iCs/>
          <w:lang w:eastAsia="cs-CZ"/>
        </w:rPr>
        <w:t>kin  uvádí</w:t>
      </w:r>
      <w:proofErr w:type="gramEnd"/>
      <w:r>
        <w:rPr>
          <w:rFonts w:eastAsia="Times New Roman"/>
          <w:iCs/>
          <w:lang w:eastAsia="cs-CZ"/>
        </w:rPr>
        <w:t xml:space="preserve"> distribuční společnost </w:t>
      </w:r>
      <w:proofErr w:type="spellStart"/>
      <w:r>
        <w:rPr>
          <w:rFonts w:eastAsia="Times New Roman"/>
          <w:iCs/>
          <w:lang w:eastAsia="cs-CZ"/>
        </w:rPr>
        <w:t>Bontonfilm</w:t>
      </w:r>
      <w:proofErr w:type="spellEnd"/>
      <w:r>
        <w:rPr>
          <w:rFonts w:eastAsia="Times New Roman"/>
          <w:iCs/>
          <w:lang w:eastAsia="cs-CZ"/>
        </w:rPr>
        <w:t>.</w:t>
      </w:r>
    </w:p>
    <w:p w:rsidR="00035BEA" w:rsidRPr="00035BEA" w:rsidRDefault="00035BEA" w:rsidP="00035BEA">
      <w:pPr>
        <w:spacing w:after="0"/>
        <w:jc w:val="both"/>
        <w:rPr>
          <w:rFonts w:eastAsia="Times New Roman"/>
          <w:iCs/>
          <w:lang w:eastAsia="cs-CZ"/>
        </w:rPr>
      </w:pPr>
    </w:p>
    <w:p w:rsidR="00035BEA" w:rsidRPr="00035BEA" w:rsidRDefault="00035BEA" w:rsidP="00035BEA">
      <w:pPr>
        <w:spacing w:after="0"/>
        <w:jc w:val="both"/>
        <w:rPr>
          <w:rFonts w:eastAsia="Times New Roman"/>
          <w:lang w:eastAsia="cs-CZ"/>
        </w:rPr>
      </w:pPr>
      <w:r w:rsidRPr="00035BEA">
        <w:rPr>
          <w:rFonts w:eastAsia="Times New Roman"/>
          <w:i/>
          <w:iCs/>
          <w:lang w:eastAsia="cs-CZ"/>
        </w:rPr>
        <w:t xml:space="preserve">„Pro nás má pohádka Kovář z Podlesí tolik zajímavostí, že jsme možnosti uvést film do kin prostě nemohli odolat. V titulní roli kováře se představí Bolek Polívka, ve filmu je i drak, který vypadá neuvěřitelně realisticky a který vznikl celý 3D počítačovou animací a k tomu si tvůrci troufli zařadit do filmu dvě loutky pana Křečka a pana Veverku. Vedle toho je to pohádka vtipná a má hodně jasný a specifický vizuální styl. Výtvarníkem </w:t>
      </w:r>
      <w:proofErr w:type="gramStart"/>
      <w:r w:rsidRPr="00035BEA">
        <w:rPr>
          <w:rFonts w:eastAsia="Times New Roman"/>
          <w:i/>
          <w:iCs/>
          <w:lang w:eastAsia="cs-CZ"/>
        </w:rPr>
        <w:t>je F.A.</w:t>
      </w:r>
      <w:proofErr w:type="gramEnd"/>
      <w:r w:rsidRPr="00035BEA">
        <w:rPr>
          <w:rFonts w:eastAsia="Times New Roman"/>
          <w:i/>
          <w:iCs/>
          <w:lang w:eastAsia="cs-CZ"/>
        </w:rPr>
        <w:t xml:space="preserve"> Skála, točilo se ve skanzenu v Rožnově a obě tyto složky jsou v dobrém slova smyslu vidět. Kovář z Podlesí je </w:t>
      </w:r>
      <w:proofErr w:type="spellStart"/>
      <w:r w:rsidRPr="00035BEA">
        <w:rPr>
          <w:rFonts w:eastAsia="Times New Roman"/>
          <w:i/>
          <w:iCs/>
          <w:lang w:eastAsia="cs-CZ"/>
        </w:rPr>
        <w:t>přecijen</w:t>
      </w:r>
      <w:proofErr w:type="spellEnd"/>
      <w:r w:rsidRPr="00035BEA">
        <w:rPr>
          <w:rFonts w:eastAsia="Times New Roman"/>
          <w:i/>
          <w:iCs/>
          <w:lang w:eastAsia="cs-CZ"/>
        </w:rPr>
        <w:t xml:space="preserve"> trochu jiná pohádka a my věříme, že diváci její výpravnost, triky i jinakost ocení,“</w:t>
      </w:r>
      <w:r w:rsidRPr="00035BEA">
        <w:rPr>
          <w:rFonts w:eastAsia="Times New Roman"/>
          <w:lang w:eastAsia="cs-CZ"/>
        </w:rPr>
        <w:t xml:space="preserve"> říká Martin Palán, ředitel společnosti </w:t>
      </w:r>
      <w:proofErr w:type="spellStart"/>
      <w:r w:rsidRPr="00035BEA">
        <w:rPr>
          <w:rFonts w:eastAsia="Times New Roman"/>
          <w:lang w:eastAsia="cs-CZ"/>
        </w:rPr>
        <w:t>Bontonfilm</w:t>
      </w:r>
      <w:proofErr w:type="spellEnd"/>
      <w:r w:rsidRPr="00035BEA">
        <w:rPr>
          <w:rFonts w:eastAsia="Times New Roman"/>
          <w:lang w:eastAsia="cs-CZ"/>
        </w:rPr>
        <w:t xml:space="preserve">, která Kováře do kin distribuuje. </w:t>
      </w:r>
      <w:r w:rsidRPr="00035BEA">
        <w:rPr>
          <w:rFonts w:eastAsia="Times New Roman"/>
          <w:i/>
          <w:iCs/>
          <w:lang w:eastAsia="cs-CZ"/>
        </w:rPr>
        <w:t>„Pro mě osobně je skvělý Josef Somr v roli starosty a hodně mě baví legendární Vráťa Brabenec, který mluví draka,“</w:t>
      </w:r>
      <w:r w:rsidRPr="00035BEA">
        <w:rPr>
          <w:rFonts w:eastAsia="Times New Roman"/>
          <w:lang w:eastAsia="cs-CZ"/>
        </w:rPr>
        <w:t xml:space="preserve"> doplňuje Palán své osobní tipy k filmu. </w:t>
      </w:r>
    </w:p>
    <w:p w:rsidR="00035BEA" w:rsidRPr="00035BEA" w:rsidRDefault="00035BEA" w:rsidP="00035BEA">
      <w:pPr>
        <w:spacing w:after="0"/>
        <w:jc w:val="both"/>
      </w:pPr>
    </w:p>
    <w:p w:rsidR="00C6054C" w:rsidRDefault="00C6054C" w:rsidP="006C25C6">
      <w:pPr>
        <w:spacing w:after="0"/>
        <w:rPr>
          <w:b/>
        </w:rPr>
      </w:pPr>
    </w:p>
    <w:p w:rsidR="009559EC" w:rsidRDefault="009559EC" w:rsidP="006C25C6">
      <w:pPr>
        <w:spacing w:after="0"/>
        <w:rPr>
          <w:b/>
        </w:rPr>
      </w:pPr>
    </w:p>
    <w:p w:rsidR="009559EC" w:rsidRDefault="009559EC" w:rsidP="006C25C6">
      <w:pPr>
        <w:spacing w:after="0"/>
        <w:rPr>
          <w:b/>
        </w:rPr>
      </w:pPr>
    </w:p>
    <w:p w:rsidR="009559EC" w:rsidRDefault="009559EC" w:rsidP="006C25C6">
      <w:pPr>
        <w:spacing w:after="0"/>
        <w:rPr>
          <w:b/>
        </w:rPr>
      </w:pPr>
    </w:p>
    <w:p w:rsidR="006C25C6" w:rsidRPr="00FD60FC" w:rsidRDefault="006C25C6" w:rsidP="006C25C6">
      <w:pPr>
        <w:spacing w:after="0"/>
        <w:jc w:val="both"/>
        <w:rPr>
          <w:rFonts w:eastAsia="Times New Roman"/>
          <w:b/>
          <w:color w:val="000000"/>
          <w:lang w:eastAsia="cs-CZ"/>
        </w:rPr>
      </w:pPr>
      <w:r w:rsidRPr="00FD60FC">
        <w:rPr>
          <w:b/>
        </w:rPr>
        <w:lastRenderedPageBreak/>
        <w:t>Bolek Polívka je kovář…</w:t>
      </w:r>
    </w:p>
    <w:p w:rsidR="006C25C6" w:rsidRDefault="006C25C6" w:rsidP="006C25C6">
      <w:pPr>
        <w:pStyle w:val="Body1"/>
        <w:jc w:val="both"/>
        <w:rPr>
          <w:rFonts w:ascii="Times New Roman" w:hAnsi="Times New Roman"/>
          <w:color w:val="auto"/>
        </w:rPr>
      </w:pPr>
      <w:r w:rsidRPr="009B1B1D">
        <w:rPr>
          <w:rFonts w:ascii="Times New Roman" w:hAnsi="Times New Roman"/>
          <w:color w:val="auto"/>
        </w:rPr>
        <w:t xml:space="preserve">Titulní roli obsadil režisér Pavel Göbl </w:t>
      </w:r>
      <w:r w:rsidRPr="009B1B1D">
        <w:rPr>
          <w:rFonts w:ascii="Times New Roman" w:hAnsi="Times New Roman"/>
          <w:b/>
          <w:color w:val="auto"/>
        </w:rPr>
        <w:t>Bolkem Polívkou</w:t>
      </w:r>
      <w:r w:rsidRPr="009B1B1D">
        <w:rPr>
          <w:rFonts w:ascii="Times New Roman" w:hAnsi="Times New Roman"/>
          <w:color w:val="auto"/>
        </w:rPr>
        <w:t xml:space="preserve">, v jehož filmografii se pohádkový žánr vyskytuje velmi výjimečně. </w:t>
      </w:r>
      <w:r w:rsidRPr="009B1B1D">
        <w:rPr>
          <w:rFonts w:ascii="Times New Roman" w:hAnsi="Times New Roman"/>
          <w:i/>
          <w:color w:val="auto"/>
        </w:rPr>
        <w:t>„Já jsem se dosud věnoval svým dětem, a nějak jsem žádnou pohádku nestihl,“</w:t>
      </w:r>
      <w:r w:rsidRPr="009B1B1D">
        <w:rPr>
          <w:rFonts w:ascii="Times New Roman" w:hAnsi="Times New Roman"/>
          <w:color w:val="auto"/>
        </w:rPr>
        <w:t xml:space="preserve"> vysvětluje herec tuto skutečnost. </w:t>
      </w:r>
    </w:p>
    <w:p w:rsidR="006C25C6" w:rsidRPr="009B1B1D" w:rsidRDefault="006C25C6" w:rsidP="006C25C6">
      <w:pPr>
        <w:pStyle w:val="Body1"/>
        <w:jc w:val="both"/>
        <w:rPr>
          <w:rFonts w:ascii="Times New Roman" w:hAnsi="Times New Roman"/>
          <w:color w:val="auto"/>
        </w:rPr>
      </w:pPr>
      <w:r w:rsidRPr="00300CC4">
        <w:rPr>
          <w:rFonts w:ascii="Times New Roman" w:hAnsi="Times New Roman"/>
          <w:i/>
          <w:color w:val="auto"/>
        </w:rPr>
        <w:t>„Roli kováře jsem od počátku psal s představou, že by ho měl hrát Bolek Polívka, kterého jsem měl odjakživa moc rád a byl jsem přesvědčen, že</w:t>
      </w:r>
      <w:r w:rsidR="00936C62">
        <w:rPr>
          <w:rFonts w:ascii="Times New Roman" w:hAnsi="Times New Roman"/>
          <w:i/>
          <w:color w:val="auto"/>
        </w:rPr>
        <w:t xml:space="preserve"> </w:t>
      </w:r>
      <w:r w:rsidR="00936C62" w:rsidRPr="00CD5B7E">
        <w:rPr>
          <w:rFonts w:ascii="Times New Roman" w:hAnsi="Times New Roman"/>
          <w:i/>
          <w:color w:val="000000" w:themeColor="text1"/>
        </w:rPr>
        <w:t>pro</w:t>
      </w:r>
      <w:r w:rsidRPr="00300CC4">
        <w:rPr>
          <w:rFonts w:ascii="Times New Roman" w:hAnsi="Times New Roman"/>
          <w:i/>
          <w:color w:val="auto"/>
        </w:rPr>
        <w:t xml:space="preserve"> roli kováře bude ideální. A když bude mít knír, že bude dokonce naprosto dokonalý a on tuhle představu zcela naplnil,“</w:t>
      </w:r>
      <w:r>
        <w:rPr>
          <w:rFonts w:ascii="Times New Roman" w:hAnsi="Times New Roman"/>
          <w:color w:val="auto"/>
        </w:rPr>
        <w:t xml:space="preserve"> říká Pavel Göbl.</w:t>
      </w:r>
    </w:p>
    <w:p w:rsidR="006C25C6" w:rsidRPr="009B1B1D" w:rsidRDefault="006C25C6" w:rsidP="006C25C6">
      <w:pPr>
        <w:pStyle w:val="Body1"/>
        <w:jc w:val="both"/>
        <w:rPr>
          <w:rFonts w:ascii="Times New Roman" w:hAnsi="Times New Roman"/>
          <w:color w:val="auto"/>
        </w:rPr>
      </w:pPr>
      <w:r w:rsidRPr="009B1B1D">
        <w:rPr>
          <w:rFonts w:ascii="Times New Roman" w:hAnsi="Times New Roman"/>
          <w:color w:val="auto"/>
        </w:rPr>
        <w:t>Proč ale kývnul</w:t>
      </w:r>
      <w:r>
        <w:rPr>
          <w:rFonts w:ascii="Times New Roman" w:hAnsi="Times New Roman"/>
          <w:color w:val="auto"/>
        </w:rPr>
        <w:t xml:space="preserve"> Bolek Polívka </w:t>
      </w:r>
      <w:r w:rsidRPr="009B1B1D">
        <w:rPr>
          <w:rFonts w:ascii="Times New Roman" w:hAnsi="Times New Roman"/>
          <w:color w:val="auto"/>
        </w:rPr>
        <w:t>na netypického pohádkového hrdinu Kováře z</w:t>
      </w:r>
      <w:r>
        <w:rPr>
          <w:rFonts w:ascii="Times New Roman" w:hAnsi="Times New Roman"/>
          <w:color w:val="auto"/>
        </w:rPr>
        <w:t> </w:t>
      </w:r>
      <w:r w:rsidRPr="009B1B1D">
        <w:rPr>
          <w:rFonts w:ascii="Times New Roman" w:hAnsi="Times New Roman"/>
          <w:color w:val="auto"/>
        </w:rPr>
        <w:t>Podlesí</w:t>
      </w:r>
      <w:r>
        <w:rPr>
          <w:rFonts w:ascii="Times New Roman" w:hAnsi="Times New Roman"/>
          <w:color w:val="auto"/>
        </w:rPr>
        <w:t>, při jehož ztvárnění se navíc musel vyrovnat s dřevěnou protézou</w:t>
      </w:r>
      <w:r w:rsidRPr="009B1B1D">
        <w:rPr>
          <w:rFonts w:ascii="Times New Roman" w:hAnsi="Times New Roman"/>
          <w:color w:val="auto"/>
        </w:rPr>
        <w:t>?</w:t>
      </w:r>
    </w:p>
    <w:p w:rsidR="006C25C6" w:rsidRDefault="006C25C6" w:rsidP="006C25C6">
      <w:pPr>
        <w:pStyle w:val="Body1"/>
        <w:jc w:val="both"/>
        <w:rPr>
          <w:rFonts w:ascii="Times New Roman" w:hAnsi="Times New Roman"/>
          <w:color w:val="auto"/>
        </w:rPr>
      </w:pPr>
      <w:r w:rsidRPr="009B1B1D">
        <w:rPr>
          <w:rFonts w:ascii="Times New Roman" w:hAnsi="Times New Roman"/>
          <w:i/>
          <w:color w:val="auto"/>
        </w:rPr>
        <w:t>„Pan spisovatel Göbl, který je také režisérem, je člověk, kterého mám rád a který navíc sdílí tu filosofii nás Valachů – že v Praze se nedá žít, protože tu v žádné hospodě nemají borovičku. Proto jsme také hodně točili ve skanzenu na Valašsku. Scénář je krásný, i když bylo utrpení hrát ho, protože hrát s dřevěnou nohou je utrpení, ale rád jsem to podstoupil,“</w:t>
      </w:r>
      <w:r w:rsidRPr="009B1B1D">
        <w:rPr>
          <w:rFonts w:ascii="Times New Roman" w:hAnsi="Times New Roman"/>
          <w:color w:val="auto"/>
        </w:rPr>
        <w:t xml:space="preserve"> říká Bolek Polívka.</w:t>
      </w:r>
    </w:p>
    <w:p w:rsidR="006C25C6" w:rsidRDefault="006C25C6" w:rsidP="006C25C6">
      <w:pPr>
        <w:pStyle w:val="Body1"/>
        <w:jc w:val="center"/>
        <w:rPr>
          <w:rFonts w:ascii="Times New Roman" w:hAnsi="Times New Roman"/>
          <w:color w:val="auto"/>
        </w:rPr>
      </w:pPr>
      <w:r>
        <w:rPr>
          <w:rFonts w:ascii="Times New Roman" w:hAnsi="Times New Roman"/>
          <w:noProof/>
          <w:color w:val="auto"/>
        </w:rPr>
        <w:drawing>
          <wp:inline distT="0" distB="0" distL="0" distR="0">
            <wp:extent cx="3276000" cy="2185200"/>
            <wp:effectExtent l="0" t="0" r="635" b="5715"/>
            <wp:docPr id="1" name="Obrázek 1" descr="C:\Users\Uljana\Pictures\KOVÁŘ Z PODLESÍ\IMG_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jana\Pictures\KOVÁŘ Z PODLESÍ\IMG_470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000" cy="2185200"/>
                    </a:xfrm>
                    <a:prstGeom prst="rect">
                      <a:avLst/>
                    </a:prstGeom>
                    <a:noFill/>
                    <a:ln>
                      <a:noFill/>
                    </a:ln>
                  </pic:spPr>
                </pic:pic>
              </a:graphicData>
            </a:graphic>
          </wp:inline>
        </w:drawing>
      </w:r>
    </w:p>
    <w:p w:rsidR="006C25C6" w:rsidRDefault="006C25C6" w:rsidP="006C25C6">
      <w:pPr>
        <w:pStyle w:val="Body1"/>
        <w:jc w:val="both"/>
        <w:rPr>
          <w:rFonts w:ascii="Times New Roman" w:hAnsi="Times New Roman"/>
          <w:b/>
          <w:color w:val="auto"/>
        </w:rPr>
      </w:pPr>
      <w:r>
        <w:rPr>
          <w:rFonts w:ascii="Times New Roman" w:hAnsi="Times New Roman"/>
          <w:color w:val="auto"/>
        </w:rPr>
        <w:t>Režisér mu dává za pravdu: „</w:t>
      </w:r>
      <w:r w:rsidRPr="00DB1F23">
        <w:rPr>
          <w:rFonts w:ascii="Times New Roman" w:hAnsi="Times New Roman"/>
          <w:i/>
          <w:color w:val="auto"/>
        </w:rPr>
        <w:t xml:space="preserve">S protézou opravdu bylo trošku trápení, protože Bolkovi vlastní část nohy </w:t>
      </w:r>
      <w:r>
        <w:rPr>
          <w:rFonts w:ascii="Times New Roman" w:hAnsi="Times New Roman"/>
          <w:i/>
          <w:color w:val="auto"/>
        </w:rPr>
        <w:t xml:space="preserve">jaksi </w:t>
      </w:r>
      <w:r w:rsidRPr="00DB1F23">
        <w:rPr>
          <w:rFonts w:ascii="Times New Roman" w:hAnsi="Times New Roman"/>
          <w:i/>
          <w:color w:val="auto"/>
        </w:rPr>
        <w:t>přebývala a to způsobovalo problémy s rovnováhou. A pak tu byla ještě jedna věc</w:t>
      </w:r>
      <w:r>
        <w:rPr>
          <w:rFonts w:ascii="Times New Roman" w:hAnsi="Times New Roman"/>
          <w:i/>
          <w:color w:val="auto"/>
        </w:rPr>
        <w:t>, k</w:t>
      </w:r>
      <w:r w:rsidRPr="00DB1F23">
        <w:rPr>
          <w:rFonts w:ascii="Times New Roman" w:hAnsi="Times New Roman"/>
          <w:i/>
          <w:color w:val="auto"/>
        </w:rPr>
        <w:t xml:space="preserve">terá nás dopředu </w:t>
      </w:r>
      <w:proofErr w:type="gramStart"/>
      <w:r w:rsidRPr="00DB1F23">
        <w:rPr>
          <w:rFonts w:ascii="Times New Roman" w:hAnsi="Times New Roman"/>
          <w:i/>
          <w:color w:val="auto"/>
        </w:rPr>
        <w:t>nenapadla a to</w:t>
      </w:r>
      <w:proofErr w:type="gramEnd"/>
      <w:r w:rsidRPr="00DB1F23">
        <w:rPr>
          <w:rFonts w:ascii="Times New Roman" w:hAnsi="Times New Roman"/>
          <w:i/>
          <w:color w:val="auto"/>
        </w:rPr>
        <w:t xml:space="preserve"> byl terén. Chodit po venku nebo po hliněné podlaze s tím kopytem, které jsme mu přidělali, je totiž daleko větší problém než pohyb po běžné rovné </w:t>
      </w:r>
      <w:r>
        <w:rPr>
          <w:rFonts w:ascii="Times New Roman" w:hAnsi="Times New Roman"/>
          <w:i/>
          <w:color w:val="auto"/>
        </w:rPr>
        <w:t>ploše</w:t>
      </w:r>
      <w:r w:rsidRPr="00DB1F23">
        <w:rPr>
          <w:rFonts w:ascii="Times New Roman" w:hAnsi="Times New Roman"/>
          <w:i/>
          <w:color w:val="auto"/>
        </w:rPr>
        <w:t xml:space="preserve">, a proto musel mít dvě berle místo původně zamýšlené jedné. To mu sice pomáhalo udržovat rovnováhu, ale zase poněkud omezilo pohyb rukama, když měl něco nosit, tak to vlastně vůbec nešlo. Ale snažili jsme se mu to ulehčit, jak to šlo,“ </w:t>
      </w:r>
      <w:r>
        <w:rPr>
          <w:rFonts w:ascii="Times New Roman" w:hAnsi="Times New Roman"/>
          <w:color w:val="auto"/>
        </w:rPr>
        <w:t>prozrazuje režisér Pavel Göbl.</w:t>
      </w:r>
    </w:p>
    <w:p w:rsidR="006C25C6" w:rsidRDefault="006C25C6" w:rsidP="006C25C6">
      <w:pPr>
        <w:pStyle w:val="Body1"/>
        <w:jc w:val="both"/>
        <w:rPr>
          <w:rFonts w:ascii="Times New Roman" w:hAnsi="Times New Roman"/>
          <w:color w:val="auto"/>
        </w:rPr>
      </w:pPr>
      <w:r>
        <w:rPr>
          <w:rFonts w:ascii="Times New Roman" w:hAnsi="Times New Roman"/>
          <w:color w:val="auto"/>
        </w:rPr>
        <w:lastRenderedPageBreak/>
        <w:t>Co bylo na natáčení nejtěžší právě pro Bolka Polívku, tedy kromě pohybu s dřevěným kopytem?</w:t>
      </w:r>
    </w:p>
    <w:p w:rsidR="006C25C6" w:rsidRDefault="006C25C6" w:rsidP="006C25C6">
      <w:pPr>
        <w:pStyle w:val="Body1"/>
        <w:jc w:val="both"/>
        <w:rPr>
          <w:rFonts w:ascii="Times New Roman" w:hAnsi="Times New Roman"/>
          <w:i/>
          <w:color w:val="auto"/>
        </w:rPr>
      </w:pPr>
      <w:r w:rsidRPr="00D82202">
        <w:rPr>
          <w:rFonts w:ascii="Times New Roman" w:hAnsi="Times New Roman"/>
          <w:i/>
          <w:color w:val="auto"/>
        </w:rPr>
        <w:t>„Ono se těžko vymýšlelo, jak to udělat, aby noha netrpěla a zároveň bylo to mé kulhání uvěřitelné. Ale naši mágové to vyřešili,“</w:t>
      </w:r>
      <w:r>
        <w:rPr>
          <w:rFonts w:ascii="Times New Roman" w:hAnsi="Times New Roman"/>
          <w:color w:val="auto"/>
        </w:rPr>
        <w:t xml:space="preserve"> pochvaluje si herec Bolek Polívka práci štábu a dodává: </w:t>
      </w:r>
      <w:r w:rsidRPr="00D82202">
        <w:rPr>
          <w:rFonts w:ascii="Times New Roman" w:hAnsi="Times New Roman"/>
          <w:i/>
          <w:color w:val="auto"/>
        </w:rPr>
        <w:t xml:space="preserve">„Ono se to nezdá, ale jednoduchá nebyla ani jízda na tom speciálním křesílku, které kovář používá. Ve filmu je </w:t>
      </w:r>
      <w:proofErr w:type="gramStart"/>
      <w:r w:rsidRPr="00D82202">
        <w:rPr>
          <w:rFonts w:ascii="Times New Roman" w:hAnsi="Times New Roman"/>
          <w:i/>
          <w:color w:val="auto"/>
        </w:rPr>
        <w:t>poháněno  silou</w:t>
      </w:r>
      <w:proofErr w:type="gramEnd"/>
      <w:r w:rsidRPr="00D82202">
        <w:rPr>
          <w:rFonts w:ascii="Times New Roman" w:hAnsi="Times New Roman"/>
          <w:i/>
          <w:color w:val="auto"/>
        </w:rPr>
        <w:t xml:space="preserve"> dvou hlodavců pan Křečka a pana Veverky, ale ve skutečnosti se s tím chlapi od techniky pěkně nadřeli…A já jsem musel odpojit svůj pud sebezácho</w:t>
      </w:r>
      <w:r>
        <w:rPr>
          <w:rFonts w:ascii="Times New Roman" w:hAnsi="Times New Roman"/>
          <w:i/>
          <w:color w:val="auto"/>
        </w:rPr>
        <w:t>vy, protože se jezdilo ve stržích</w:t>
      </w:r>
      <w:r w:rsidRPr="00D82202">
        <w:rPr>
          <w:rFonts w:ascii="Times New Roman" w:hAnsi="Times New Roman"/>
          <w:i/>
          <w:color w:val="auto"/>
        </w:rPr>
        <w:t>, soutěskách, nad vodou</w:t>
      </w:r>
      <w:r>
        <w:rPr>
          <w:rFonts w:ascii="Times New Roman" w:hAnsi="Times New Roman"/>
          <w:i/>
          <w:color w:val="auto"/>
        </w:rPr>
        <w:t>,</w:t>
      </w:r>
      <w:r w:rsidRPr="00D82202">
        <w:rPr>
          <w:rFonts w:ascii="Times New Roman" w:hAnsi="Times New Roman"/>
          <w:i/>
          <w:color w:val="auto"/>
        </w:rPr>
        <w:t xml:space="preserve"> a tak ta jízda byla dost nebezpečná a krkolomná!</w:t>
      </w:r>
      <w:r>
        <w:rPr>
          <w:rFonts w:ascii="Times New Roman" w:hAnsi="Times New Roman"/>
          <w:i/>
          <w:color w:val="auto"/>
        </w:rPr>
        <w:t xml:space="preserve"> Když jsem pak ve zvukovém studiu viděl pár ukázek, ještě tam na mne padala hrůza… </w:t>
      </w:r>
      <w:r w:rsidRPr="00D82202">
        <w:rPr>
          <w:rFonts w:ascii="Times New Roman" w:hAnsi="Times New Roman"/>
          <w:i/>
          <w:color w:val="auto"/>
        </w:rPr>
        <w:t>“</w:t>
      </w:r>
    </w:p>
    <w:p w:rsidR="006C25C6" w:rsidRDefault="006C25C6" w:rsidP="006C25C6">
      <w:pPr>
        <w:pStyle w:val="Body1"/>
        <w:jc w:val="both"/>
        <w:rPr>
          <w:rFonts w:ascii="Times New Roman" w:hAnsi="Times New Roman"/>
          <w:color w:val="auto"/>
        </w:rPr>
      </w:pPr>
      <w:r>
        <w:rPr>
          <w:rFonts w:ascii="Times New Roman" w:hAnsi="Times New Roman"/>
          <w:color w:val="auto"/>
        </w:rPr>
        <w:t>Ono se řekne pohádka a vy jste točil spíš akční film?</w:t>
      </w:r>
    </w:p>
    <w:p w:rsidR="006C25C6" w:rsidRPr="009E2FE6" w:rsidRDefault="006C25C6" w:rsidP="006C25C6">
      <w:pPr>
        <w:pStyle w:val="Body1"/>
        <w:jc w:val="both"/>
        <w:rPr>
          <w:rFonts w:ascii="Times New Roman" w:hAnsi="Times New Roman"/>
          <w:i/>
          <w:color w:val="auto"/>
        </w:rPr>
      </w:pPr>
      <w:r w:rsidRPr="009E2FE6">
        <w:rPr>
          <w:rFonts w:ascii="Times New Roman" w:hAnsi="Times New Roman"/>
          <w:i/>
          <w:color w:val="auto"/>
        </w:rPr>
        <w:t>„Mne se na téhle pohádce líbí, že je taková nadreálná, krásně hravá… jsem rád, že jsem se toho mohl zúčastnit.“</w:t>
      </w:r>
    </w:p>
    <w:p w:rsidR="00921D7C" w:rsidRDefault="006C25C6" w:rsidP="006C25C6">
      <w:pPr>
        <w:pStyle w:val="Body1"/>
        <w:jc w:val="both"/>
        <w:rPr>
          <w:rFonts w:ascii="Times New Roman" w:hAnsi="Times New Roman"/>
          <w:i/>
          <w:color w:val="auto"/>
        </w:rPr>
      </w:pPr>
      <w:r>
        <w:rPr>
          <w:rFonts w:ascii="Times New Roman" w:hAnsi="Times New Roman"/>
          <w:color w:val="auto"/>
        </w:rPr>
        <w:t>Navíc kovář není ten modelový kladný hrdina …</w:t>
      </w:r>
    </w:p>
    <w:p w:rsidR="006C25C6" w:rsidRDefault="006C25C6" w:rsidP="006C25C6">
      <w:pPr>
        <w:pStyle w:val="Body1"/>
        <w:jc w:val="both"/>
        <w:rPr>
          <w:rFonts w:ascii="Times New Roman" w:hAnsi="Times New Roman"/>
          <w:i/>
          <w:color w:val="auto"/>
        </w:rPr>
      </w:pPr>
      <w:r w:rsidRPr="009E2FE6">
        <w:rPr>
          <w:rFonts w:ascii="Times New Roman" w:hAnsi="Times New Roman"/>
          <w:i/>
          <w:color w:val="auto"/>
        </w:rPr>
        <w:t>„Tenhle kovář je něco mezi Sat</w:t>
      </w:r>
      <w:r>
        <w:rPr>
          <w:rFonts w:ascii="Times New Roman" w:hAnsi="Times New Roman"/>
          <w:i/>
          <w:color w:val="auto"/>
        </w:rPr>
        <w:t>i</w:t>
      </w:r>
      <w:r w:rsidRPr="009E2FE6">
        <w:rPr>
          <w:rFonts w:ascii="Times New Roman" w:hAnsi="Times New Roman"/>
          <w:i/>
          <w:color w:val="auto"/>
        </w:rPr>
        <w:t>nským, Žižkou a střihnutý lehounce Zedníčkem! A víte, co bylo moc příjemné? Že jsem se do té role nemusel nechávat líčit, ale spíš špinit.“</w:t>
      </w:r>
    </w:p>
    <w:p w:rsidR="006C25C6" w:rsidRDefault="006C25C6" w:rsidP="006C25C6">
      <w:pPr>
        <w:pStyle w:val="Body1"/>
        <w:jc w:val="both"/>
        <w:rPr>
          <w:rFonts w:ascii="Times New Roman" w:hAnsi="Times New Roman"/>
          <w:color w:val="auto"/>
        </w:rPr>
      </w:pPr>
      <w:r>
        <w:rPr>
          <w:rFonts w:ascii="Times New Roman" w:hAnsi="Times New Roman"/>
          <w:color w:val="auto"/>
        </w:rPr>
        <w:t>Pohádky jste sice moc netočil, ale jak jste na tom s jejich vyprávěním? Vyprávěl jste nebo vyprávíte svým dětem pohádky?</w:t>
      </w:r>
    </w:p>
    <w:p w:rsidR="006C25C6" w:rsidRDefault="006C25C6" w:rsidP="006C25C6">
      <w:pPr>
        <w:pStyle w:val="Body1"/>
        <w:jc w:val="both"/>
        <w:rPr>
          <w:rFonts w:ascii="Times New Roman" w:hAnsi="Times New Roman"/>
          <w:i/>
          <w:color w:val="auto"/>
        </w:rPr>
      </w:pPr>
      <w:r w:rsidRPr="009E2FE6">
        <w:rPr>
          <w:rFonts w:ascii="Times New Roman" w:hAnsi="Times New Roman"/>
          <w:i/>
          <w:color w:val="auto"/>
        </w:rPr>
        <w:t>„To mám po tatínkovi. Tatínek si vymýšlel pohádky a já jsem si mohl říct dvě zvířata, o kterých bych chtěl vyprávět. Tak jsem si připravil: gazela a štír. A tatínek vyprávěl pohádku, v níž byla hrdiny tahle dvě zvířata. A když měl tatínek dobrou náladu, tak mi dovolil i tři! A tuhle tradici dodrž</w:t>
      </w:r>
      <w:r>
        <w:rPr>
          <w:rFonts w:ascii="Times New Roman" w:hAnsi="Times New Roman"/>
          <w:i/>
          <w:color w:val="auto"/>
        </w:rPr>
        <w:t>ujeme a čas od času vyprávím. M</w:t>
      </w:r>
      <w:r w:rsidRPr="009E2FE6">
        <w:rPr>
          <w:rFonts w:ascii="Times New Roman" w:hAnsi="Times New Roman"/>
          <w:i/>
          <w:color w:val="auto"/>
        </w:rPr>
        <w:t>é děti si to dost dobře pamatují, tak to možná někdy sepíšeme a vydáme i pro ostatní děti.“</w:t>
      </w:r>
    </w:p>
    <w:p w:rsidR="006C25C6" w:rsidRDefault="006C25C6" w:rsidP="006C25C6">
      <w:pPr>
        <w:pStyle w:val="Body1"/>
        <w:jc w:val="both"/>
        <w:rPr>
          <w:rFonts w:ascii="Times New Roman" w:hAnsi="Times New Roman"/>
          <w:color w:val="auto"/>
        </w:rPr>
      </w:pPr>
      <w:r w:rsidRPr="009E2FE6">
        <w:rPr>
          <w:rFonts w:ascii="Times New Roman" w:hAnsi="Times New Roman"/>
          <w:color w:val="auto"/>
        </w:rPr>
        <w:t>Podařilo se jim vymyslet si někdy</w:t>
      </w:r>
      <w:r>
        <w:rPr>
          <w:rFonts w:ascii="Times New Roman" w:hAnsi="Times New Roman"/>
          <w:color w:val="auto"/>
        </w:rPr>
        <w:t xml:space="preserve"> zvíře, o kterém byste nedokázal vyprávět?</w:t>
      </w:r>
    </w:p>
    <w:p w:rsidR="006C25C6" w:rsidRPr="00AC1BB3" w:rsidRDefault="006C25C6" w:rsidP="006C25C6">
      <w:pPr>
        <w:pStyle w:val="Body1"/>
        <w:jc w:val="both"/>
        <w:rPr>
          <w:rFonts w:ascii="Times New Roman" w:hAnsi="Times New Roman"/>
          <w:i/>
          <w:color w:val="auto"/>
        </w:rPr>
      </w:pPr>
      <w:r w:rsidRPr="00AC1BB3">
        <w:rPr>
          <w:rFonts w:ascii="Times New Roman" w:hAnsi="Times New Roman"/>
          <w:i/>
          <w:color w:val="auto"/>
        </w:rPr>
        <w:t xml:space="preserve">„Spíš mne jednou dostal Vladimír, s kterým jsme tohle také praktikovali. Navrhl jsem mu, že si to vyměníme a bude vyprávět pohádku on mě. Hezky jsem se uvelebil, že si trochu zdřímnu a povídám: tak medvěd. A Vladimír na to: Medvěd byl tak veliký, že se nevešel do pohádky! A teď vyprávíš ty!“ </w:t>
      </w:r>
    </w:p>
    <w:p w:rsidR="006C25C6" w:rsidRDefault="006C25C6" w:rsidP="006C25C6">
      <w:pPr>
        <w:pStyle w:val="Body1"/>
        <w:jc w:val="both"/>
        <w:rPr>
          <w:rFonts w:ascii="Times New Roman" w:hAnsi="Times New Roman"/>
          <w:color w:val="auto"/>
        </w:rPr>
      </w:pPr>
      <w:r>
        <w:rPr>
          <w:rFonts w:ascii="Times New Roman" w:hAnsi="Times New Roman"/>
          <w:color w:val="auto"/>
        </w:rPr>
        <w:t>Prý si vaše děti v Kovářovi z Podlesí také zahrály?</w:t>
      </w:r>
    </w:p>
    <w:p w:rsidR="006C25C6" w:rsidRPr="00AC1BB3" w:rsidRDefault="006C25C6" w:rsidP="006C25C6">
      <w:pPr>
        <w:pStyle w:val="Body1"/>
        <w:jc w:val="both"/>
        <w:rPr>
          <w:rFonts w:ascii="Times New Roman" w:hAnsi="Times New Roman"/>
          <w:i/>
          <w:color w:val="auto"/>
        </w:rPr>
      </w:pPr>
      <w:r w:rsidRPr="00AC1BB3">
        <w:rPr>
          <w:rFonts w:ascii="Times New Roman" w:hAnsi="Times New Roman"/>
          <w:i/>
          <w:color w:val="auto"/>
        </w:rPr>
        <w:t>„</w:t>
      </w:r>
      <w:proofErr w:type="gramStart"/>
      <w:r w:rsidRPr="00AC1BB3">
        <w:rPr>
          <w:rFonts w:ascii="Times New Roman" w:hAnsi="Times New Roman"/>
          <w:i/>
          <w:color w:val="auto"/>
        </w:rPr>
        <w:t>Nevím nakolik</w:t>
      </w:r>
      <w:proofErr w:type="gramEnd"/>
      <w:r w:rsidRPr="00AC1BB3">
        <w:rPr>
          <w:rFonts w:ascii="Times New Roman" w:hAnsi="Times New Roman"/>
          <w:i/>
          <w:color w:val="auto"/>
        </w:rPr>
        <w:t xml:space="preserve"> se tam nakonec objeví, ale společně s Marcelkou, která je už zkušenou komparzistkou, si zahrály v komparzu a moc se jim to líbilo.“</w:t>
      </w:r>
    </w:p>
    <w:p w:rsidR="006C25C6" w:rsidRDefault="006C25C6" w:rsidP="006C25C6">
      <w:pPr>
        <w:pStyle w:val="Body1"/>
        <w:jc w:val="both"/>
        <w:rPr>
          <w:rFonts w:ascii="Times New Roman" w:hAnsi="Times New Roman"/>
          <w:b/>
          <w:color w:val="auto"/>
        </w:rPr>
      </w:pPr>
    </w:p>
    <w:p w:rsidR="006C25C6" w:rsidRPr="008F3532" w:rsidRDefault="006C25C6" w:rsidP="006C25C6">
      <w:pPr>
        <w:pStyle w:val="Body1"/>
        <w:jc w:val="both"/>
        <w:rPr>
          <w:rFonts w:ascii="Times New Roman" w:hAnsi="Times New Roman"/>
          <w:b/>
          <w:color w:val="auto"/>
        </w:rPr>
      </w:pPr>
      <w:r w:rsidRPr="008F3532">
        <w:rPr>
          <w:rFonts w:ascii="Times New Roman" w:hAnsi="Times New Roman"/>
          <w:b/>
          <w:color w:val="auto"/>
        </w:rPr>
        <w:t>Magický svět F.</w:t>
      </w:r>
      <w:r>
        <w:rPr>
          <w:rFonts w:ascii="Times New Roman" w:hAnsi="Times New Roman"/>
          <w:b/>
          <w:color w:val="auto"/>
        </w:rPr>
        <w:t xml:space="preserve"> </w:t>
      </w:r>
      <w:r w:rsidRPr="008F3532">
        <w:rPr>
          <w:rFonts w:ascii="Times New Roman" w:hAnsi="Times New Roman"/>
          <w:b/>
          <w:color w:val="auto"/>
        </w:rPr>
        <w:t>A. Skály</w:t>
      </w:r>
    </w:p>
    <w:p w:rsidR="006C25C6" w:rsidRPr="00D05C2F" w:rsidRDefault="006C25C6" w:rsidP="006C25C6">
      <w:pPr>
        <w:spacing w:after="0"/>
        <w:jc w:val="both"/>
        <w:rPr>
          <w:rFonts w:eastAsia="Times New Roman"/>
          <w:i/>
          <w:lang w:eastAsia="cs-CZ"/>
        </w:rPr>
      </w:pPr>
      <w:r>
        <w:rPr>
          <w:rFonts w:eastAsia="Times New Roman"/>
          <w:i/>
          <w:lang w:eastAsia="cs-CZ"/>
        </w:rPr>
        <w:t>„</w:t>
      </w:r>
      <w:r w:rsidRPr="00D05C2F">
        <w:rPr>
          <w:rFonts w:eastAsia="Times New Roman"/>
          <w:i/>
          <w:lang w:eastAsia="cs-CZ"/>
        </w:rPr>
        <w:t>Při hledání výtvarného řešení filmu Kovář z Podlesí pro mne bylo nejtěžším úkolem udržet tak komplikovaný organismus v nějaké estetické jednotě. Výchozím bodem pro hledání výtvarné podoby pro mne byl rok 1683, v němž by se příběh teoreticky měl odehrávat, a magický realismus jakožto představa režiséra Pavla Göbla. </w:t>
      </w:r>
      <w:r w:rsidRPr="00D05C2F">
        <w:rPr>
          <w:rFonts w:eastAsia="Times New Roman"/>
          <w:i/>
          <w:color w:val="000000"/>
          <w:lang w:eastAsia="cs-CZ"/>
        </w:rPr>
        <w:t> V praxi to pro mne znamenalo snahu o vcítění se do uvažování barokního umělce a následně, při výrobě, co největší podíl ruční práce. Nejsnazší cestou k dosažení harmonického celku se nakonec stal maximální příklon k realitě (především v případě loutkové a 3D animace) </w:t>
      </w:r>
      <w:r w:rsidRPr="00D05C2F">
        <w:rPr>
          <w:rFonts w:eastAsia="Times New Roman"/>
          <w:i/>
          <w:lang w:eastAsia="cs-CZ"/>
        </w:rPr>
        <w:t xml:space="preserve">a pak autenticita vztahující se k fiktivní dataci děje. To je případ </w:t>
      </w:r>
      <w:proofErr w:type="gramStart"/>
      <w:r w:rsidRPr="00D05C2F">
        <w:rPr>
          <w:rFonts w:eastAsia="Times New Roman"/>
          <w:i/>
          <w:lang w:eastAsia="cs-CZ"/>
        </w:rPr>
        <w:t>rekvizit a nebo jednoduché</w:t>
      </w:r>
      <w:proofErr w:type="gramEnd"/>
      <w:r w:rsidRPr="00D05C2F">
        <w:rPr>
          <w:rFonts w:eastAsia="Times New Roman"/>
          <w:i/>
          <w:lang w:eastAsia="cs-CZ"/>
        </w:rPr>
        <w:t xml:space="preserve"> kreslené animace, představující projekce Laternou magikou. Ty nakonec vznikaly technikou malby na sklo, tedy v podstatě stejným způsobem, jakým by taková projekce vznikala na ko</w:t>
      </w:r>
      <w:r>
        <w:rPr>
          <w:rFonts w:eastAsia="Times New Roman"/>
          <w:i/>
          <w:lang w:eastAsia="cs-CZ"/>
        </w:rPr>
        <w:t>nci 17. století. Vzhledem k tom</w:t>
      </w:r>
      <w:r w:rsidR="00936C62">
        <w:rPr>
          <w:rFonts w:eastAsia="Times New Roman"/>
          <w:i/>
          <w:color w:val="FF0000"/>
          <w:lang w:eastAsia="cs-CZ"/>
        </w:rPr>
        <w:t>u</w:t>
      </w:r>
      <w:r w:rsidRPr="00D05C2F">
        <w:rPr>
          <w:rFonts w:eastAsia="Times New Roman"/>
          <w:i/>
          <w:lang w:eastAsia="cs-CZ"/>
        </w:rPr>
        <w:t xml:space="preserve">, že jsem se co největší procento práce snažil udělat vlastnoručně, byly pro mne právě tyto střety s dobovými technologiemi, v rámci výroby, tou nejzajímavější zkušeností. Pokud tedy nebudu počítat mé překvapení nad zjištěním, kolik rekvizit může vzniknout ještě přímo na </w:t>
      </w:r>
      <w:proofErr w:type="gramStart"/>
      <w:r w:rsidRPr="00D05C2F">
        <w:rPr>
          <w:rFonts w:eastAsia="Times New Roman"/>
          <w:i/>
          <w:lang w:eastAsia="cs-CZ"/>
        </w:rPr>
        <w:t>place...</w:t>
      </w:r>
      <w:r>
        <w:rPr>
          <w:rFonts w:eastAsia="Times New Roman"/>
          <w:i/>
          <w:lang w:eastAsia="cs-CZ"/>
        </w:rPr>
        <w:t xml:space="preserve">“ </w:t>
      </w:r>
      <w:r>
        <w:rPr>
          <w:rFonts w:eastAsia="Times New Roman"/>
          <w:lang w:eastAsia="cs-CZ"/>
        </w:rPr>
        <w:t>vysvětluje</w:t>
      </w:r>
      <w:proofErr w:type="gramEnd"/>
      <w:r>
        <w:rPr>
          <w:rFonts w:eastAsia="Times New Roman"/>
          <w:lang w:eastAsia="cs-CZ"/>
        </w:rPr>
        <w:t xml:space="preserve"> výtvarník </w:t>
      </w:r>
      <w:r w:rsidRPr="00FD60FC">
        <w:rPr>
          <w:rFonts w:eastAsia="Times New Roman"/>
          <w:lang w:eastAsia="cs-CZ"/>
        </w:rPr>
        <w:t>František Antonín Skála</w:t>
      </w:r>
    </w:p>
    <w:p w:rsidR="006C25C6" w:rsidRPr="00FD60FC" w:rsidRDefault="006C25C6" w:rsidP="006C25C6">
      <w:pPr>
        <w:pStyle w:val="Body1"/>
        <w:jc w:val="both"/>
        <w:rPr>
          <w:rFonts w:ascii="Times New Roman" w:hAnsi="Times New Roman"/>
          <w:color w:val="auto"/>
        </w:rPr>
      </w:pPr>
    </w:p>
    <w:p w:rsidR="006C25C6" w:rsidRPr="00FD60FC" w:rsidRDefault="006C25C6" w:rsidP="006C25C6">
      <w:pPr>
        <w:spacing w:after="0"/>
        <w:jc w:val="both"/>
        <w:rPr>
          <w:b/>
        </w:rPr>
      </w:pPr>
      <w:r w:rsidRPr="00FD60FC">
        <w:rPr>
          <w:b/>
        </w:rPr>
        <w:t>V počítači je Drak…</w:t>
      </w:r>
    </w:p>
    <w:p w:rsidR="006C25C6" w:rsidRDefault="006C25C6" w:rsidP="006C25C6">
      <w:pPr>
        <w:spacing w:after="0"/>
        <w:jc w:val="both"/>
      </w:pPr>
    </w:p>
    <w:p w:rsidR="006C25C6" w:rsidRDefault="006C25C6" w:rsidP="006C25C6">
      <w:pPr>
        <w:spacing w:after="0"/>
        <w:jc w:val="both"/>
      </w:pPr>
      <w:r>
        <w:t xml:space="preserve">Jak již </w:t>
      </w:r>
      <w:proofErr w:type="gramStart"/>
      <w:r>
        <w:t>bylo</w:t>
      </w:r>
      <w:proofErr w:type="gramEnd"/>
      <w:r>
        <w:t xml:space="preserve"> řečeno pohádka </w:t>
      </w:r>
      <w:proofErr w:type="gramStart"/>
      <w:r>
        <w:t>kombinuje</w:t>
      </w:r>
      <w:proofErr w:type="gramEnd"/>
      <w:r>
        <w:t xml:space="preserve"> několik filmových technologií – hereckou práci s loutkami a počítačovou animací. Jak složité bylo natáčení, při němž se muselo mít neustále na paměti, že část filmu vznikne v postprodukci?</w:t>
      </w:r>
    </w:p>
    <w:p w:rsidR="006C25C6" w:rsidRDefault="006C25C6" w:rsidP="006C25C6">
      <w:pPr>
        <w:spacing w:after="0"/>
        <w:jc w:val="both"/>
      </w:pPr>
      <w:r w:rsidRPr="00DB1F23">
        <w:rPr>
          <w:i/>
        </w:rPr>
        <w:t xml:space="preserve">„Nejsložitější to samozřejmě bylo pro našeho trikového supervizora Borise </w:t>
      </w:r>
      <w:proofErr w:type="spellStart"/>
      <w:r w:rsidRPr="00DB1F23">
        <w:rPr>
          <w:i/>
        </w:rPr>
        <w:t>Masníka</w:t>
      </w:r>
      <w:proofErr w:type="spellEnd"/>
      <w:r w:rsidRPr="00DB1F23">
        <w:rPr>
          <w:i/>
        </w:rPr>
        <w:t>, ale pro mne jako pro režiséra to na place zase tak složité není.  Tam, kde má být loutka, tam dáme zelený hadr a já řeknu Bolkovi: budeš tady mluvit s tím zeleným hadrem. A on je naštěstí takový super herec, takže mluvit se zeleným hadrem mu opravd</w:t>
      </w:r>
      <w:r>
        <w:rPr>
          <w:i/>
        </w:rPr>
        <w:t>u nedělá problém. J</w:t>
      </w:r>
      <w:r w:rsidRPr="00DB1F23">
        <w:rPr>
          <w:i/>
        </w:rPr>
        <w:t>á jsem jen říkal repliky těch loutkových zvířátek, aby měl nač reagovat“</w:t>
      </w:r>
      <w:r>
        <w:t xml:space="preserve"> směje se režisér Pavel </w:t>
      </w:r>
      <w:proofErr w:type="spellStart"/>
      <w:r>
        <w:t>Göbl</w:t>
      </w:r>
      <w:proofErr w:type="spellEnd"/>
      <w:r w:rsidR="00035BEA">
        <w:t>.</w:t>
      </w:r>
    </w:p>
    <w:p w:rsidR="00035BEA" w:rsidRDefault="00035BEA" w:rsidP="006C25C6">
      <w:pPr>
        <w:spacing w:after="0"/>
        <w:jc w:val="both"/>
      </w:pPr>
    </w:p>
    <w:p w:rsidR="00035BEA" w:rsidRDefault="00035BEA" w:rsidP="00035BEA">
      <w:pPr>
        <w:spacing w:after="0"/>
        <w:jc w:val="center"/>
      </w:pPr>
      <w:r>
        <w:rPr>
          <w:noProof/>
          <w:lang w:eastAsia="cs-CZ"/>
        </w:rPr>
        <w:lastRenderedPageBreak/>
        <w:drawing>
          <wp:inline distT="0" distB="0" distL="0" distR="0">
            <wp:extent cx="3841200" cy="2188800"/>
            <wp:effectExtent l="0" t="0" r="6985" b="2540"/>
            <wp:docPr id="6" name="Obrázek 6" descr="C:\Users\Uljana\Pictures\KOVÁŘ Z PODLESÍ\dra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jana\Pictures\KOVÁŘ Z PODLESÍ\drak3.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1200" cy="2188800"/>
                    </a:xfrm>
                    <a:prstGeom prst="rect">
                      <a:avLst/>
                    </a:prstGeom>
                    <a:noFill/>
                    <a:ln>
                      <a:noFill/>
                    </a:ln>
                  </pic:spPr>
                </pic:pic>
              </a:graphicData>
            </a:graphic>
          </wp:inline>
        </w:drawing>
      </w:r>
    </w:p>
    <w:p w:rsidR="006C25C6" w:rsidRDefault="006C25C6" w:rsidP="006C25C6">
      <w:pPr>
        <w:spacing w:after="0"/>
        <w:jc w:val="both"/>
      </w:pPr>
    </w:p>
    <w:p w:rsidR="006C25C6" w:rsidRDefault="006C25C6" w:rsidP="006C25C6">
      <w:pPr>
        <w:spacing w:after="0"/>
        <w:jc w:val="both"/>
      </w:pPr>
      <w:r w:rsidRPr="009B1B1D">
        <w:t>O náročnou trikov</w:t>
      </w:r>
      <w:r>
        <w:t>ou část, jíž vévodí samozřejmě D</w:t>
      </w:r>
      <w:r w:rsidRPr="009B1B1D">
        <w:t xml:space="preserve">rak, ale v níž  kouzlem </w:t>
      </w:r>
      <w:r w:rsidRPr="009B1B1D">
        <w:rPr>
          <w:u w:color="F50000"/>
        </w:rPr>
        <w:t>více než</w:t>
      </w:r>
      <w:r w:rsidRPr="009B1B1D">
        <w:t xml:space="preserve"> tří stovek triků je hlavní to, že </w:t>
      </w:r>
      <w:r w:rsidRPr="009B1B1D">
        <w:rPr>
          <w:u w:color="F50000"/>
        </w:rPr>
        <w:t>přirozeně a nenápadně zapadají do vyprávění příběhu,</w:t>
      </w:r>
      <w:r w:rsidRPr="009B1B1D">
        <w:t xml:space="preserve"> se postaral Boris </w:t>
      </w:r>
      <w:proofErr w:type="spellStart"/>
      <w:r w:rsidRPr="009B1B1D">
        <w:t>Masník</w:t>
      </w:r>
      <w:proofErr w:type="spellEnd"/>
      <w:r w:rsidRPr="009B1B1D">
        <w:t xml:space="preserve"> a studio UPP.</w:t>
      </w:r>
    </w:p>
    <w:p w:rsidR="00C6054C" w:rsidRDefault="006C25C6" w:rsidP="006C25C6">
      <w:pPr>
        <w:spacing w:after="0"/>
        <w:jc w:val="both"/>
        <w:rPr>
          <w:rFonts w:eastAsia="Times New Roman"/>
          <w:i/>
          <w:color w:val="000000"/>
          <w:lang w:eastAsia="cs-CZ"/>
        </w:rPr>
      </w:pPr>
      <w:r w:rsidRPr="0077128E">
        <w:rPr>
          <w:rFonts w:eastAsia="Times New Roman"/>
          <w:color w:val="000000"/>
          <w:lang w:eastAsia="cs-CZ"/>
        </w:rPr>
        <w:t xml:space="preserve">Boris </w:t>
      </w:r>
      <w:proofErr w:type="spellStart"/>
      <w:r w:rsidRPr="0077128E">
        <w:rPr>
          <w:rFonts w:eastAsia="Times New Roman"/>
          <w:color w:val="000000"/>
          <w:lang w:eastAsia="cs-CZ"/>
        </w:rPr>
        <w:t>Masník</w:t>
      </w:r>
      <w:proofErr w:type="spellEnd"/>
      <w:r w:rsidRPr="0077128E">
        <w:rPr>
          <w:rFonts w:eastAsia="Times New Roman"/>
          <w:color w:val="000000"/>
          <w:lang w:eastAsia="cs-CZ"/>
        </w:rPr>
        <w:t>, trikový supervizor filmu, o Drakovi říká: "</w:t>
      </w:r>
      <w:r w:rsidRPr="0077128E">
        <w:rPr>
          <w:rFonts w:eastAsia="Times New Roman"/>
          <w:i/>
          <w:color w:val="000000"/>
          <w:lang w:eastAsia="cs-CZ"/>
        </w:rPr>
        <w:t xml:space="preserve">Náš Drak se nevylíhl v jeskyni, ale v počítačovém studiu. Nevznikl z univerzálních dračích předloh, ale z atypického modelu, který z hlíny vytvořil výtvarník filmu, F. A. Skála. Jeho základem byl 3D model, díky kterému Drak dostal základní tvar a kostru, kterou jsme pak mohli počítačově ovládat. Nejdůležitější ale byly povrchy jeho těla, které Drakovi daly velmi specifický charakter. Vycházeli jsme ze z </w:t>
      </w:r>
    </w:p>
    <w:p w:rsidR="00C6054C" w:rsidRDefault="00C6054C" w:rsidP="006C25C6">
      <w:pPr>
        <w:spacing w:after="0"/>
        <w:jc w:val="both"/>
        <w:rPr>
          <w:rFonts w:eastAsia="Times New Roman"/>
          <w:i/>
          <w:color w:val="000000"/>
          <w:lang w:eastAsia="cs-CZ"/>
        </w:rPr>
      </w:pPr>
    </w:p>
    <w:p w:rsidR="00035BEA" w:rsidRDefault="006C25C6" w:rsidP="00EB4FDC">
      <w:pPr>
        <w:spacing w:after="0"/>
        <w:jc w:val="both"/>
        <w:rPr>
          <w:rFonts w:eastAsia="Times New Roman"/>
          <w:i/>
          <w:color w:val="000000"/>
          <w:lang w:eastAsia="cs-CZ"/>
        </w:rPr>
      </w:pPr>
      <w:r w:rsidRPr="0077128E">
        <w:rPr>
          <w:rFonts w:eastAsia="Times New Roman"/>
          <w:i/>
          <w:color w:val="000000"/>
          <w:lang w:eastAsia="cs-CZ"/>
        </w:rPr>
        <w:t>reálných zdrojů - Drak má břicho, které připomíná břicho hrocha, jeho záda zase vycházejí ze zad ještěrky, je to takové kombinované a křížené "zvířátko". Drak už není nejmladší, takže má na těle všelijaké vrásky a záhyby. To vše dohromady vytvořilo jeho</w:t>
      </w:r>
      <w:r>
        <w:rPr>
          <w:rFonts w:eastAsia="Times New Roman"/>
          <w:i/>
          <w:color w:val="000000"/>
          <w:lang w:eastAsia="cs-CZ"/>
        </w:rPr>
        <w:t xml:space="preserve"> originální a věrohodnou podobu</w:t>
      </w:r>
      <w:r w:rsidRPr="0077128E">
        <w:rPr>
          <w:rFonts w:eastAsia="Times New Roman"/>
          <w:i/>
          <w:color w:val="000000"/>
          <w:lang w:eastAsia="cs-CZ"/>
        </w:rPr>
        <w:t>."</w:t>
      </w:r>
    </w:p>
    <w:p w:rsidR="00EB4FDC" w:rsidRPr="00EB4FDC" w:rsidRDefault="00EB4FDC" w:rsidP="00EB4FDC">
      <w:pPr>
        <w:spacing w:after="0"/>
        <w:jc w:val="both"/>
        <w:rPr>
          <w:rFonts w:eastAsia="Times New Roman"/>
          <w:i/>
          <w:color w:val="000000"/>
          <w:lang w:eastAsia="cs-CZ"/>
        </w:rPr>
      </w:pPr>
    </w:p>
    <w:p w:rsidR="006C25C6" w:rsidRPr="00EB4FDC" w:rsidRDefault="006C25C6" w:rsidP="00EB4FDC">
      <w:pPr>
        <w:jc w:val="both"/>
        <w:rPr>
          <w:i/>
          <w:color w:val="000000" w:themeColor="text1"/>
        </w:rPr>
      </w:pPr>
      <w:r>
        <w:rPr>
          <w:u w:color="F50000"/>
        </w:rPr>
        <w:t xml:space="preserve">Právě drakovi propůjčil hlas </w:t>
      </w:r>
      <w:r w:rsidRPr="007D34AB">
        <w:rPr>
          <w:color w:val="000000" w:themeColor="text1"/>
        </w:rPr>
        <w:t xml:space="preserve">člen legendárních </w:t>
      </w:r>
      <w:proofErr w:type="spellStart"/>
      <w:r w:rsidRPr="007D34AB">
        <w:rPr>
          <w:color w:val="000000" w:themeColor="text1"/>
        </w:rPr>
        <w:t>Plastic</w:t>
      </w:r>
      <w:proofErr w:type="spellEnd"/>
      <w:r w:rsidRPr="007D34AB">
        <w:rPr>
          <w:color w:val="000000" w:themeColor="text1"/>
        </w:rPr>
        <w:t xml:space="preserve"> </w:t>
      </w:r>
      <w:proofErr w:type="spellStart"/>
      <w:r w:rsidRPr="007D34AB">
        <w:rPr>
          <w:color w:val="000000" w:themeColor="text1"/>
        </w:rPr>
        <w:t>People</w:t>
      </w:r>
      <w:proofErr w:type="spellEnd"/>
      <w:r w:rsidRPr="007D34AB">
        <w:rPr>
          <w:color w:val="000000" w:themeColor="text1"/>
        </w:rPr>
        <w:t xml:space="preserve"> </w:t>
      </w:r>
      <w:r w:rsidRPr="007D34AB">
        <w:rPr>
          <w:b/>
          <w:color w:val="000000" w:themeColor="text1"/>
        </w:rPr>
        <w:t>Vratislav Brabence</w:t>
      </w:r>
      <w:r>
        <w:rPr>
          <w:b/>
          <w:color w:val="000000" w:themeColor="text1"/>
        </w:rPr>
        <w:t>.</w:t>
      </w:r>
      <w:r w:rsidRPr="007D34AB">
        <w:rPr>
          <w:color w:val="000000" w:themeColor="text1"/>
        </w:rPr>
        <w:t xml:space="preserve"> </w:t>
      </w:r>
      <w:r w:rsidRPr="004E12F9">
        <w:rPr>
          <w:i/>
          <w:color w:val="000000" w:themeColor="text1"/>
        </w:rPr>
        <w:t>„Vráťa Brabenec má v této zemi zaručeně nejkrásnější hlas na draka,</w:t>
      </w:r>
      <w:r>
        <w:rPr>
          <w:i/>
          <w:color w:val="000000" w:themeColor="text1"/>
        </w:rPr>
        <w:t xml:space="preserve"> chlapský a přitom milý, je v něm slyšet životní zkušenost, takže volba byla naprosto jednoznačná, </w:t>
      </w:r>
      <w:r w:rsidRPr="004E12F9">
        <w:rPr>
          <w:i/>
          <w:color w:val="000000" w:themeColor="text1"/>
        </w:rPr>
        <w:t>“</w:t>
      </w:r>
      <w:r>
        <w:rPr>
          <w:color w:val="000000" w:themeColor="text1"/>
        </w:rPr>
        <w:t xml:space="preserve"> tvrdí s nadhledem režisér. Když ho přesvědčoval, aby se dabingu ujal, Brabenec souhlasil se slovy: </w:t>
      </w:r>
      <w:r w:rsidRPr="005F46B8">
        <w:rPr>
          <w:i/>
          <w:color w:val="000000" w:themeColor="text1"/>
        </w:rPr>
        <w:t xml:space="preserve">Víš co, uděláme </w:t>
      </w:r>
      <w:proofErr w:type="gramStart"/>
      <w:r w:rsidRPr="005F46B8">
        <w:rPr>
          <w:i/>
          <w:color w:val="000000" w:themeColor="text1"/>
        </w:rPr>
        <w:t>to  v  rámci</w:t>
      </w:r>
      <w:proofErr w:type="gramEnd"/>
      <w:r w:rsidRPr="005F46B8">
        <w:rPr>
          <w:i/>
          <w:color w:val="000000" w:themeColor="text1"/>
        </w:rPr>
        <w:t xml:space="preserve"> osvětového programu </w:t>
      </w:r>
      <w:proofErr w:type="spellStart"/>
      <w:r w:rsidRPr="005F46B8">
        <w:rPr>
          <w:i/>
          <w:color w:val="000000" w:themeColor="text1"/>
        </w:rPr>
        <w:t>Plastic</w:t>
      </w:r>
      <w:proofErr w:type="spellEnd"/>
      <w:r w:rsidRPr="005F46B8">
        <w:rPr>
          <w:i/>
          <w:color w:val="000000" w:themeColor="text1"/>
        </w:rPr>
        <w:t xml:space="preserve"> </w:t>
      </w:r>
      <w:proofErr w:type="spellStart"/>
      <w:r w:rsidRPr="005F46B8">
        <w:rPr>
          <w:i/>
          <w:color w:val="000000" w:themeColor="text1"/>
        </w:rPr>
        <w:t>people</w:t>
      </w:r>
      <w:proofErr w:type="spellEnd"/>
      <w:r w:rsidRPr="005F46B8">
        <w:rPr>
          <w:i/>
          <w:color w:val="000000" w:themeColor="text1"/>
        </w:rPr>
        <w:t xml:space="preserve"> dětem!</w:t>
      </w:r>
    </w:p>
    <w:p w:rsidR="006C25C6" w:rsidRDefault="006C25C6" w:rsidP="006C25C6">
      <w:pPr>
        <w:pStyle w:val="Body1"/>
        <w:jc w:val="both"/>
        <w:rPr>
          <w:rFonts w:ascii="Times New Roman" w:hAnsi="Times New Roman"/>
          <w:color w:val="auto"/>
        </w:rPr>
      </w:pPr>
      <w:r w:rsidRPr="009B1B1D">
        <w:rPr>
          <w:rFonts w:ascii="Times New Roman" w:hAnsi="Times New Roman"/>
          <w:color w:val="auto"/>
        </w:rPr>
        <w:t xml:space="preserve">V dalších rolích uvidíme </w:t>
      </w:r>
      <w:r w:rsidRPr="009B1B1D">
        <w:rPr>
          <w:rFonts w:ascii="Times New Roman" w:hAnsi="Times New Roman"/>
          <w:b/>
          <w:color w:val="auto"/>
        </w:rPr>
        <w:t xml:space="preserve">Josefa Somra, Báru Seidlovou, Milana Markoviče, Jiřího Pechu, Rosťu Nováka, Ivanu Uhlířovou a Božidaru Turzonovovou, </w:t>
      </w:r>
      <w:r w:rsidRPr="009B1B1D">
        <w:rPr>
          <w:rFonts w:ascii="Times New Roman" w:hAnsi="Times New Roman"/>
          <w:color w:val="auto"/>
        </w:rPr>
        <w:t>ve tři zlé víly se proměnily</w:t>
      </w:r>
      <w:r w:rsidRPr="009B1B1D">
        <w:rPr>
          <w:rFonts w:ascii="Times New Roman" w:hAnsi="Times New Roman"/>
          <w:b/>
          <w:color w:val="auto"/>
        </w:rPr>
        <w:t xml:space="preserve"> Ivana </w:t>
      </w:r>
      <w:proofErr w:type="spellStart"/>
      <w:r w:rsidRPr="009B1B1D">
        <w:rPr>
          <w:rFonts w:ascii="Times New Roman" w:hAnsi="Times New Roman"/>
          <w:b/>
          <w:color w:val="auto"/>
        </w:rPr>
        <w:t>Chýlková</w:t>
      </w:r>
      <w:proofErr w:type="spellEnd"/>
      <w:r w:rsidRPr="009B1B1D">
        <w:rPr>
          <w:rFonts w:ascii="Times New Roman" w:hAnsi="Times New Roman"/>
          <w:b/>
          <w:color w:val="auto"/>
        </w:rPr>
        <w:t xml:space="preserve">, </w:t>
      </w:r>
      <w:proofErr w:type="spellStart"/>
      <w:r w:rsidRPr="009B1B1D">
        <w:rPr>
          <w:rFonts w:ascii="Times New Roman" w:hAnsi="Times New Roman"/>
          <w:b/>
          <w:color w:val="auto"/>
        </w:rPr>
        <w:t>Szidi</w:t>
      </w:r>
      <w:proofErr w:type="spellEnd"/>
      <w:r w:rsidRPr="009B1B1D">
        <w:rPr>
          <w:rFonts w:ascii="Times New Roman" w:hAnsi="Times New Roman"/>
          <w:b/>
          <w:color w:val="auto"/>
        </w:rPr>
        <w:t xml:space="preserve"> </w:t>
      </w:r>
      <w:proofErr w:type="spellStart"/>
      <w:r w:rsidRPr="009B1B1D">
        <w:rPr>
          <w:rFonts w:ascii="Times New Roman" w:hAnsi="Times New Roman"/>
          <w:b/>
          <w:color w:val="auto"/>
        </w:rPr>
        <w:t>Tobias</w:t>
      </w:r>
      <w:proofErr w:type="spellEnd"/>
      <w:r w:rsidRPr="009B1B1D">
        <w:rPr>
          <w:rFonts w:ascii="Times New Roman" w:hAnsi="Times New Roman"/>
          <w:b/>
          <w:color w:val="auto"/>
        </w:rPr>
        <w:t xml:space="preserve"> a Iveta Dušková</w:t>
      </w:r>
      <w:r w:rsidRPr="009B1B1D">
        <w:rPr>
          <w:rFonts w:ascii="Times New Roman" w:hAnsi="Times New Roman"/>
          <w:color w:val="auto"/>
        </w:rPr>
        <w:t xml:space="preserve">. V roličce hospodského uvidíme člena legendárních </w:t>
      </w:r>
      <w:proofErr w:type="spellStart"/>
      <w:r w:rsidRPr="009B1B1D">
        <w:rPr>
          <w:rFonts w:ascii="Times New Roman" w:hAnsi="Times New Roman"/>
          <w:color w:val="auto"/>
        </w:rPr>
        <w:t>Plastic</w:t>
      </w:r>
      <w:proofErr w:type="spellEnd"/>
      <w:r w:rsidRPr="009B1B1D">
        <w:rPr>
          <w:rFonts w:ascii="Times New Roman" w:hAnsi="Times New Roman"/>
          <w:color w:val="auto"/>
        </w:rPr>
        <w:t xml:space="preserve"> </w:t>
      </w:r>
      <w:proofErr w:type="spellStart"/>
      <w:r w:rsidRPr="009B1B1D">
        <w:rPr>
          <w:rFonts w:ascii="Times New Roman" w:hAnsi="Times New Roman"/>
          <w:color w:val="auto"/>
        </w:rPr>
        <w:t>People</w:t>
      </w:r>
      <w:proofErr w:type="spellEnd"/>
      <w:r w:rsidRPr="009B1B1D">
        <w:rPr>
          <w:rFonts w:ascii="Times New Roman" w:hAnsi="Times New Roman"/>
          <w:color w:val="auto"/>
        </w:rPr>
        <w:t xml:space="preserve"> </w:t>
      </w:r>
      <w:r w:rsidRPr="009B1B1D">
        <w:rPr>
          <w:rFonts w:ascii="Times New Roman" w:hAnsi="Times New Roman"/>
          <w:b/>
          <w:color w:val="auto"/>
        </w:rPr>
        <w:t>Vratislava Brabence</w:t>
      </w:r>
      <w:r w:rsidRPr="009B1B1D">
        <w:rPr>
          <w:rFonts w:ascii="Times New Roman" w:hAnsi="Times New Roman"/>
          <w:color w:val="auto"/>
        </w:rPr>
        <w:t xml:space="preserve">, který má ve filmu dokonce dvojroli – namluví také trikového draka! V rolích Toníka a Bětky se představí </w:t>
      </w:r>
      <w:r w:rsidRPr="009B1B1D">
        <w:rPr>
          <w:rFonts w:ascii="Times New Roman" w:hAnsi="Times New Roman"/>
          <w:b/>
          <w:color w:val="auto"/>
        </w:rPr>
        <w:t>Gregor Bauer</w:t>
      </w:r>
      <w:r w:rsidRPr="009B1B1D">
        <w:rPr>
          <w:rFonts w:ascii="Times New Roman" w:hAnsi="Times New Roman"/>
          <w:color w:val="auto"/>
        </w:rPr>
        <w:t xml:space="preserve"> a </w:t>
      </w:r>
      <w:r w:rsidRPr="009B1B1D">
        <w:rPr>
          <w:rFonts w:ascii="Times New Roman" w:hAnsi="Times New Roman"/>
          <w:b/>
          <w:color w:val="auto"/>
        </w:rPr>
        <w:t>Valerie Šámalová</w:t>
      </w:r>
      <w:r w:rsidRPr="009B1B1D">
        <w:rPr>
          <w:rFonts w:ascii="Times New Roman" w:hAnsi="Times New Roman"/>
          <w:color w:val="auto"/>
        </w:rPr>
        <w:t>.</w:t>
      </w:r>
    </w:p>
    <w:p w:rsidR="00921D7C" w:rsidRPr="00921D7C" w:rsidRDefault="00921D7C" w:rsidP="00921D7C">
      <w:pPr>
        <w:spacing w:after="0"/>
        <w:rPr>
          <w:rFonts w:eastAsia="Times New Roman"/>
          <w:lang w:eastAsia="cs-CZ"/>
        </w:rPr>
      </w:pPr>
      <w:r>
        <w:rPr>
          <w:rFonts w:eastAsia="Times New Roman"/>
          <w:lang w:eastAsia="cs-CZ"/>
        </w:rPr>
        <w:lastRenderedPageBreak/>
        <w:t>Autory</w:t>
      </w:r>
      <w:r w:rsidRPr="00921D7C">
        <w:rPr>
          <w:rFonts w:eastAsia="Times New Roman"/>
          <w:lang w:eastAsia="cs-CZ"/>
        </w:rPr>
        <w:t xml:space="preserve"> hudby a textu</w:t>
      </w:r>
      <w:r>
        <w:rPr>
          <w:rFonts w:eastAsia="Times New Roman"/>
          <w:lang w:eastAsia="cs-CZ"/>
        </w:rPr>
        <w:t xml:space="preserve"> titul</w:t>
      </w:r>
      <w:r w:rsidR="00BF57AE">
        <w:rPr>
          <w:rFonts w:eastAsia="Times New Roman"/>
          <w:lang w:eastAsia="cs-CZ"/>
        </w:rPr>
        <w:t>kové</w:t>
      </w:r>
      <w:bookmarkStart w:id="0" w:name="_GoBack"/>
      <w:bookmarkEnd w:id="0"/>
      <w:r w:rsidRPr="00921D7C">
        <w:rPr>
          <w:rFonts w:eastAsia="Times New Roman"/>
          <w:lang w:eastAsia="cs-CZ"/>
        </w:rPr>
        <w:t xml:space="preserve"> písničky </w:t>
      </w:r>
      <w:r w:rsidRPr="00921D7C">
        <w:rPr>
          <w:rFonts w:eastAsia="Times New Roman"/>
          <w:b/>
          <w:lang w:eastAsia="cs-CZ"/>
        </w:rPr>
        <w:t>Čočka a hrách</w:t>
      </w:r>
      <w:r w:rsidRPr="00921D7C">
        <w:rPr>
          <w:rFonts w:eastAsia="Times New Roman"/>
          <w:lang w:eastAsia="cs-CZ"/>
        </w:rPr>
        <w:t xml:space="preserve"> jsou Peter Binder a Robert </w:t>
      </w:r>
      <w:proofErr w:type="spellStart"/>
      <w:r w:rsidRPr="00921D7C">
        <w:rPr>
          <w:rFonts w:eastAsia="Times New Roman"/>
          <w:lang w:eastAsia="cs-CZ"/>
        </w:rPr>
        <w:t>Nebřenský</w:t>
      </w:r>
      <w:proofErr w:type="spellEnd"/>
      <w:r w:rsidRPr="00921D7C">
        <w:rPr>
          <w:rFonts w:eastAsia="Times New Roman"/>
          <w:lang w:eastAsia="cs-CZ"/>
        </w:rPr>
        <w:t>, lead</w:t>
      </w:r>
      <w:r>
        <w:rPr>
          <w:rFonts w:eastAsia="Times New Roman"/>
          <w:lang w:eastAsia="cs-CZ"/>
        </w:rPr>
        <w:t>e</w:t>
      </w:r>
      <w:r w:rsidRPr="00921D7C">
        <w:rPr>
          <w:rFonts w:eastAsia="Times New Roman"/>
          <w:lang w:eastAsia="cs-CZ"/>
        </w:rPr>
        <w:t>ři jedné z nejoriginálnějších českých skupin, skupiny Vltava.</w:t>
      </w:r>
      <w:r>
        <w:rPr>
          <w:rFonts w:eastAsia="Times New Roman"/>
          <w:lang w:eastAsia="cs-CZ"/>
        </w:rPr>
        <w:t xml:space="preserve"> Z</w:t>
      </w:r>
      <w:r w:rsidRPr="00921D7C">
        <w:rPr>
          <w:rFonts w:eastAsia="Times New Roman"/>
          <w:lang w:eastAsia="cs-CZ"/>
        </w:rPr>
        <w:t xml:space="preserve">pívají Vratislav Brabenec, člen legendárních </w:t>
      </w:r>
      <w:proofErr w:type="spellStart"/>
      <w:r w:rsidRPr="00921D7C">
        <w:rPr>
          <w:rFonts w:eastAsia="Times New Roman"/>
          <w:lang w:eastAsia="cs-CZ"/>
        </w:rPr>
        <w:t>Plastic</w:t>
      </w:r>
      <w:proofErr w:type="spellEnd"/>
      <w:r w:rsidRPr="00921D7C">
        <w:rPr>
          <w:rFonts w:eastAsia="Times New Roman"/>
          <w:lang w:eastAsia="cs-CZ"/>
        </w:rPr>
        <w:t xml:space="preserve"> </w:t>
      </w:r>
      <w:proofErr w:type="spellStart"/>
      <w:r w:rsidRPr="00921D7C">
        <w:rPr>
          <w:rFonts w:eastAsia="Times New Roman"/>
          <w:lang w:eastAsia="cs-CZ"/>
        </w:rPr>
        <w:t>People</w:t>
      </w:r>
      <w:proofErr w:type="spellEnd"/>
      <w:r w:rsidRPr="00921D7C">
        <w:rPr>
          <w:rFonts w:eastAsia="Times New Roman"/>
          <w:lang w:eastAsia="cs-CZ"/>
        </w:rPr>
        <w:t xml:space="preserve"> </w:t>
      </w:r>
      <w:proofErr w:type="spellStart"/>
      <w:r w:rsidRPr="00921D7C">
        <w:rPr>
          <w:rFonts w:eastAsia="Times New Roman"/>
          <w:lang w:eastAsia="cs-CZ"/>
        </w:rPr>
        <w:t>of</w:t>
      </w:r>
      <w:proofErr w:type="spellEnd"/>
      <w:r w:rsidRPr="00921D7C">
        <w:rPr>
          <w:rFonts w:eastAsia="Times New Roman"/>
          <w:lang w:eastAsia="cs-CZ"/>
        </w:rPr>
        <w:t xml:space="preserve"> </w:t>
      </w:r>
      <w:proofErr w:type="spellStart"/>
      <w:r>
        <w:rPr>
          <w:rFonts w:eastAsia="Times New Roman"/>
          <w:lang w:eastAsia="cs-CZ"/>
        </w:rPr>
        <w:t>the</w:t>
      </w:r>
      <w:proofErr w:type="spellEnd"/>
      <w:r>
        <w:rPr>
          <w:rFonts w:eastAsia="Times New Roman"/>
          <w:lang w:eastAsia="cs-CZ"/>
        </w:rPr>
        <w:t xml:space="preserve"> </w:t>
      </w:r>
      <w:proofErr w:type="spellStart"/>
      <w:r w:rsidRPr="00921D7C">
        <w:rPr>
          <w:rFonts w:eastAsia="Times New Roman"/>
          <w:lang w:eastAsia="cs-CZ"/>
        </w:rPr>
        <w:t>Universe</w:t>
      </w:r>
      <w:proofErr w:type="spellEnd"/>
      <w:r w:rsidRPr="00921D7C">
        <w:rPr>
          <w:rFonts w:eastAsia="Times New Roman"/>
          <w:lang w:eastAsia="cs-CZ"/>
        </w:rPr>
        <w:t xml:space="preserve"> spolu s Bolkem Polívkou</w:t>
      </w:r>
      <w:r>
        <w:rPr>
          <w:rFonts w:eastAsia="Times New Roman"/>
          <w:lang w:eastAsia="cs-CZ"/>
        </w:rPr>
        <w:t>.</w:t>
      </w:r>
    </w:p>
    <w:p w:rsidR="00921D7C" w:rsidRDefault="00921D7C" w:rsidP="00921D7C">
      <w:pPr>
        <w:pStyle w:val="Body1"/>
        <w:jc w:val="both"/>
        <w:rPr>
          <w:rFonts w:ascii="Times New Roman" w:hAnsi="Times New Roman"/>
          <w:color w:val="auto"/>
        </w:rPr>
      </w:pPr>
    </w:p>
    <w:p w:rsidR="006C25C6" w:rsidRDefault="006C25C6" w:rsidP="006C25C6">
      <w:pPr>
        <w:pStyle w:val="Body1"/>
        <w:jc w:val="both"/>
        <w:rPr>
          <w:rFonts w:ascii="Times New Roman" w:hAnsi="Times New Roman"/>
          <w:color w:val="auto"/>
          <w:u w:color="FF0000"/>
        </w:rPr>
      </w:pPr>
      <w:r w:rsidRPr="009B1B1D">
        <w:rPr>
          <w:rFonts w:ascii="Times New Roman" w:hAnsi="Times New Roman"/>
          <w:color w:val="auto"/>
        </w:rPr>
        <w:t xml:space="preserve">Po boku hlavního producenta, společnosti Next Production a jejího koproducenta České televize, stojí jako koproducent také postprodukční studio UPP. Film vzniká v česko-slovenské koprodukci se </w:t>
      </w:r>
      <w:r w:rsidRPr="009B1B1D">
        <w:rPr>
          <w:rFonts w:ascii="Times New Roman" w:hAnsi="Times New Roman"/>
          <w:color w:val="auto"/>
          <w:u w:color="FF0000"/>
        </w:rPr>
        <w:t>slovenskou televizí RTVS a společností Incognito Production.</w:t>
      </w:r>
    </w:p>
    <w:p w:rsidR="006C25C6" w:rsidRDefault="00035BEA" w:rsidP="00921D7C">
      <w:pPr>
        <w:jc w:val="center"/>
      </w:pPr>
      <w:r>
        <w:rPr>
          <w:noProof/>
          <w:lang w:eastAsia="cs-CZ"/>
        </w:rPr>
        <w:drawing>
          <wp:inline distT="0" distB="0" distL="0" distR="0">
            <wp:extent cx="3837600" cy="2188800"/>
            <wp:effectExtent l="0" t="0" r="0" b="2540"/>
            <wp:docPr id="7" name="Obrázek 7" descr="C:\Users\Uljana\Pictures\KOVÁŘ Z PODLESÍ\d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jana\Pictures\KOVÁŘ Z PODLESÍ\drak.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7600" cy="2188800"/>
                    </a:xfrm>
                    <a:prstGeom prst="rect">
                      <a:avLst/>
                    </a:prstGeom>
                    <a:noFill/>
                    <a:ln>
                      <a:noFill/>
                    </a:ln>
                  </pic:spPr>
                </pic:pic>
              </a:graphicData>
            </a:graphic>
          </wp:inline>
        </w:drawing>
      </w:r>
    </w:p>
    <w:p w:rsidR="00921D7C" w:rsidRDefault="00921D7C" w:rsidP="00921D7C">
      <w:pPr>
        <w:jc w:val="center"/>
      </w:pPr>
    </w:p>
    <w:p w:rsidR="00921D7C" w:rsidRDefault="00921D7C" w:rsidP="00921D7C">
      <w:pPr>
        <w:jc w:val="center"/>
      </w:pPr>
    </w:p>
    <w:p w:rsidR="00921D7C" w:rsidRDefault="00921D7C" w:rsidP="00921D7C">
      <w:pPr>
        <w:jc w:val="center"/>
      </w:pPr>
    </w:p>
    <w:p w:rsidR="006C25C6" w:rsidRPr="00527AF4" w:rsidRDefault="006C25C6" w:rsidP="006C25C6">
      <w:pPr>
        <w:jc w:val="center"/>
        <w:rPr>
          <w:b/>
        </w:rPr>
      </w:pPr>
      <w:r w:rsidRPr="00527AF4">
        <w:rPr>
          <w:b/>
        </w:rPr>
        <w:t>Tvůrci a herci</w:t>
      </w:r>
    </w:p>
    <w:p w:rsidR="006C25C6" w:rsidRPr="00527AF4" w:rsidRDefault="006C25C6" w:rsidP="006C25C6">
      <w:pPr>
        <w:spacing w:line="288" w:lineRule="auto"/>
        <w:rPr>
          <w:b/>
        </w:rPr>
      </w:pPr>
      <w:r w:rsidRPr="00527AF4">
        <w:rPr>
          <w:b/>
          <w:bCs/>
          <w:caps/>
        </w:rPr>
        <w:t>Pavel Göbl</w:t>
      </w:r>
      <w:r w:rsidRPr="00527AF4">
        <w:rPr>
          <w:b/>
          <w:bCs/>
        </w:rPr>
        <w:t xml:space="preserve">, </w:t>
      </w:r>
      <w:r w:rsidRPr="00527AF4">
        <w:rPr>
          <w:b/>
        </w:rPr>
        <w:t>režisér a scenárista</w:t>
      </w:r>
    </w:p>
    <w:p w:rsidR="006C25C6" w:rsidRPr="00921D7C" w:rsidRDefault="006C25C6" w:rsidP="006C25C6">
      <w:pPr>
        <w:jc w:val="both"/>
        <w:rPr>
          <w:bCs/>
          <w:noProof/>
        </w:rPr>
      </w:pPr>
      <w:r w:rsidRPr="00834F87">
        <w:rPr>
          <w:bCs/>
          <w:noProof/>
        </w:rPr>
        <w:t>Narodil se v Uherském Hradišti</w:t>
      </w:r>
      <w:r>
        <w:rPr>
          <w:bCs/>
          <w:noProof/>
        </w:rPr>
        <w:t>,</w:t>
      </w:r>
      <w:r w:rsidRPr="00834F87">
        <w:rPr>
          <w:bCs/>
          <w:noProof/>
        </w:rPr>
        <w:t xml:space="preserve"> vystudoval katedru hrané režie na pražské FAMU, kde už za studií nasbíral řadu ocenění, např. Cenu Pavla Juráčka (uděluje</w:t>
      </w:r>
      <w:r w:rsidR="00921D7C">
        <w:rPr>
          <w:bCs/>
          <w:noProof/>
        </w:rPr>
        <w:t xml:space="preserve"> FITES a Český literární fond) </w:t>
      </w:r>
      <w:r w:rsidRPr="00834F87">
        <w:rPr>
          <w:bCs/>
          <w:noProof/>
        </w:rPr>
        <w:t xml:space="preserve">za cvičení 2. ročníku  TV mikroscéna  </w:t>
      </w:r>
      <w:r w:rsidRPr="00834F87">
        <w:rPr>
          <w:bCs/>
          <w:i/>
          <w:iCs/>
          <w:noProof/>
        </w:rPr>
        <w:t xml:space="preserve">„Země na obzoru“ , </w:t>
      </w:r>
      <w:r w:rsidRPr="00834F87">
        <w:rPr>
          <w:bCs/>
          <w:noProof/>
        </w:rPr>
        <w:t>dále</w:t>
      </w:r>
      <w:r w:rsidRPr="00834F87">
        <w:rPr>
          <w:bCs/>
          <w:i/>
          <w:iCs/>
          <w:noProof/>
        </w:rPr>
        <w:t xml:space="preserve"> </w:t>
      </w:r>
      <w:r w:rsidRPr="00834F87">
        <w:rPr>
          <w:bCs/>
          <w:noProof/>
        </w:rPr>
        <w:t xml:space="preserve">druhou cena za režii a Cenu Pavla Juráčka za film </w:t>
      </w:r>
      <w:r w:rsidRPr="00834F87">
        <w:rPr>
          <w:bCs/>
          <w:i/>
          <w:iCs/>
          <w:noProof/>
        </w:rPr>
        <w:t>„Pavouci nikdy nespí“</w:t>
      </w:r>
      <w:r w:rsidRPr="00834F87">
        <w:rPr>
          <w:bCs/>
          <w:noProof/>
        </w:rPr>
        <w:t xml:space="preserve"> na festivalu FAMU v roce 1998 a za </w:t>
      </w:r>
      <w:r w:rsidRPr="00834F87">
        <w:rPr>
          <w:bCs/>
          <w:i/>
          <w:iCs/>
          <w:noProof/>
        </w:rPr>
        <w:t xml:space="preserve">„Otevřenou krajinu svobodného muže“ </w:t>
      </w:r>
      <w:r w:rsidRPr="00834F87">
        <w:rPr>
          <w:bCs/>
          <w:noProof/>
        </w:rPr>
        <w:t xml:space="preserve">získal Cenu  Kodaku  pro nejlepší film roku a Cenu Pavla Juráčka za scénář. </w:t>
      </w:r>
      <w:r w:rsidRPr="00834F87">
        <w:rPr>
          <w:bCs/>
          <w:i/>
          <w:iCs/>
          <w:noProof/>
        </w:rPr>
        <w:t>Otevřená kra</w:t>
      </w:r>
      <w:r>
        <w:rPr>
          <w:bCs/>
          <w:i/>
          <w:iCs/>
          <w:noProof/>
        </w:rPr>
        <w:t>jina svobodného muže</w:t>
      </w:r>
      <w:r w:rsidRPr="00834F87">
        <w:rPr>
          <w:bCs/>
          <w:noProof/>
        </w:rPr>
        <w:t xml:space="preserve"> </w:t>
      </w:r>
      <w:r>
        <w:rPr>
          <w:bCs/>
          <w:noProof/>
        </w:rPr>
        <w:t>s</w:t>
      </w:r>
      <w:r w:rsidRPr="00834F87">
        <w:rPr>
          <w:bCs/>
          <w:noProof/>
        </w:rPr>
        <w:t>e v</w:t>
      </w:r>
      <w:r>
        <w:rPr>
          <w:bCs/>
          <w:noProof/>
        </w:rPr>
        <w:t> </w:t>
      </w:r>
      <w:r w:rsidRPr="00834F87">
        <w:rPr>
          <w:bCs/>
          <w:noProof/>
        </w:rPr>
        <w:t>kinodistribuci</w:t>
      </w:r>
      <w:r>
        <w:rPr>
          <w:bCs/>
          <w:noProof/>
        </w:rPr>
        <w:t xml:space="preserve"> objevila</w:t>
      </w:r>
      <w:r w:rsidRPr="00834F87">
        <w:rPr>
          <w:bCs/>
          <w:noProof/>
        </w:rPr>
        <w:t xml:space="preserve"> jako součást povídkového filmu</w:t>
      </w:r>
      <w:r>
        <w:rPr>
          <w:bCs/>
          <w:i/>
          <w:iCs/>
          <w:noProof/>
        </w:rPr>
        <w:t xml:space="preserve"> </w:t>
      </w:r>
      <w:r w:rsidRPr="00834F87">
        <w:rPr>
          <w:bCs/>
          <w:i/>
          <w:iCs/>
          <w:noProof/>
        </w:rPr>
        <w:t>Radhošť a z</w:t>
      </w:r>
      <w:r w:rsidRPr="00834F87">
        <w:rPr>
          <w:bCs/>
          <w:noProof/>
        </w:rPr>
        <w:t>ískal</w:t>
      </w:r>
      <w:r>
        <w:rPr>
          <w:bCs/>
          <w:noProof/>
        </w:rPr>
        <w:t>a</w:t>
      </w:r>
      <w:r w:rsidRPr="00834F87">
        <w:rPr>
          <w:bCs/>
          <w:noProof/>
        </w:rPr>
        <w:t xml:space="preserve"> Hlavní cena FICC (Cena Dona Quijota) na festivalu Finále v Plzni 2002.</w:t>
      </w:r>
    </w:p>
    <w:p w:rsidR="006C25C6" w:rsidRPr="00834F87" w:rsidRDefault="006C25C6" w:rsidP="006C25C6">
      <w:pPr>
        <w:jc w:val="both"/>
        <w:rPr>
          <w:bCs/>
          <w:noProof/>
        </w:rPr>
      </w:pPr>
      <w:r>
        <w:rPr>
          <w:bCs/>
          <w:noProof/>
        </w:rPr>
        <w:lastRenderedPageBreak/>
        <w:t>Po</w:t>
      </w:r>
      <w:r w:rsidRPr="00834F87">
        <w:rPr>
          <w:bCs/>
          <w:noProof/>
        </w:rPr>
        <w:t xml:space="preserve"> televizní</w:t>
      </w:r>
      <w:r>
        <w:rPr>
          <w:bCs/>
          <w:noProof/>
        </w:rPr>
        <w:t>ch</w:t>
      </w:r>
      <w:r w:rsidRPr="00834F87">
        <w:rPr>
          <w:bCs/>
          <w:noProof/>
        </w:rPr>
        <w:t xml:space="preserve"> film</w:t>
      </w:r>
      <w:r>
        <w:rPr>
          <w:bCs/>
          <w:noProof/>
        </w:rPr>
        <w:t xml:space="preserve">ech </w:t>
      </w:r>
      <w:r w:rsidRPr="00834F87">
        <w:rPr>
          <w:bCs/>
          <w:i/>
          <w:iCs/>
          <w:noProof/>
        </w:rPr>
        <w:t>Javorový Gu</w:t>
      </w:r>
      <w:r>
        <w:rPr>
          <w:bCs/>
          <w:i/>
          <w:iCs/>
          <w:noProof/>
        </w:rPr>
        <w:t>láš</w:t>
      </w:r>
      <w:r w:rsidRPr="00834F87">
        <w:rPr>
          <w:bCs/>
          <w:noProof/>
        </w:rPr>
        <w:t xml:space="preserve">,  </w:t>
      </w:r>
      <w:r w:rsidRPr="00834F87">
        <w:rPr>
          <w:bCs/>
          <w:i/>
          <w:iCs/>
          <w:noProof/>
        </w:rPr>
        <w:t>Šťáva</w:t>
      </w:r>
      <w:r>
        <w:rPr>
          <w:bCs/>
          <w:i/>
          <w:iCs/>
          <w:noProof/>
        </w:rPr>
        <w:t xml:space="preserve"> a </w:t>
      </w:r>
      <w:r w:rsidRPr="00834F87">
        <w:rPr>
          <w:bCs/>
          <w:i/>
          <w:iCs/>
          <w:noProof/>
        </w:rPr>
        <w:t>Balíci</w:t>
      </w:r>
      <w:r>
        <w:rPr>
          <w:bCs/>
          <w:i/>
          <w:iCs/>
          <w:noProof/>
        </w:rPr>
        <w:t xml:space="preserve"> </w:t>
      </w:r>
      <w:r>
        <w:rPr>
          <w:bCs/>
          <w:noProof/>
        </w:rPr>
        <w:t xml:space="preserve">debutoval </w:t>
      </w:r>
      <w:r w:rsidRPr="00834F87">
        <w:rPr>
          <w:bCs/>
          <w:noProof/>
        </w:rPr>
        <w:t xml:space="preserve"> </w:t>
      </w:r>
      <w:r>
        <w:rPr>
          <w:bCs/>
          <w:noProof/>
        </w:rPr>
        <w:t>jako spolurežisér celovečerního filmu</w:t>
      </w:r>
      <w:r w:rsidRPr="00834F87">
        <w:rPr>
          <w:bCs/>
          <w:noProof/>
        </w:rPr>
        <w:t xml:space="preserve"> </w:t>
      </w:r>
      <w:r w:rsidRPr="00834F87">
        <w:rPr>
          <w:bCs/>
          <w:i/>
          <w:iCs/>
          <w:noProof/>
        </w:rPr>
        <w:t>Ještě žiju s věšákem, plácačkou a čepicí</w:t>
      </w:r>
      <w:r>
        <w:rPr>
          <w:bCs/>
          <w:i/>
          <w:iCs/>
          <w:noProof/>
        </w:rPr>
        <w:t xml:space="preserve"> (2005).</w:t>
      </w:r>
      <w:r w:rsidRPr="00527AF4">
        <w:rPr>
          <w:bCs/>
          <w:iCs/>
          <w:noProof/>
        </w:rPr>
        <w:t xml:space="preserve">V roce 2009 natočil komedii </w:t>
      </w:r>
      <w:r>
        <w:rPr>
          <w:bCs/>
          <w:i/>
          <w:iCs/>
          <w:noProof/>
        </w:rPr>
        <w:t>Veni, vidi, vici.</w:t>
      </w:r>
    </w:p>
    <w:p w:rsidR="006C25C6" w:rsidRDefault="006C25C6" w:rsidP="006C25C6">
      <w:pPr>
        <w:autoSpaceDE w:val="0"/>
        <w:autoSpaceDN w:val="0"/>
        <w:adjustRightInd w:val="0"/>
        <w:snapToGrid w:val="0"/>
        <w:spacing w:after="0" w:line="360" w:lineRule="auto"/>
        <w:jc w:val="both"/>
        <w:rPr>
          <w:rFonts w:eastAsia="Times New Roman"/>
          <w:color w:val="000000"/>
        </w:rPr>
      </w:pPr>
    </w:p>
    <w:p w:rsidR="006C25C6" w:rsidRPr="00BD150C" w:rsidRDefault="006C25C6" w:rsidP="006C25C6">
      <w:pPr>
        <w:autoSpaceDE w:val="0"/>
        <w:autoSpaceDN w:val="0"/>
        <w:adjustRightInd w:val="0"/>
        <w:snapToGrid w:val="0"/>
        <w:spacing w:after="0" w:line="360" w:lineRule="auto"/>
        <w:jc w:val="both"/>
        <w:rPr>
          <w:rFonts w:eastAsia="Times New Roman"/>
          <w:b/>
          <w:color w:val="000000"/>
        </w:rPr>
      </w:pPr>
      <w:r w:rsidRPr="00BD150C">
        <w:rPr>
          <w:rFonts w:eastAsia="Times New Roman"/>
          <w:b/>
          <w:color w:val="000000"/>
        </w:rPr>
        <w:t xml:space="preserve">BOLEK POLÍVKA </w:t>
      </w:r>
      <w:r>
        <w:rPr>
          <w:rFonts w:eastAsia="Times New Roman"/>
          <w:b/>
          <w:color w:val="000000"/>
        </w:rPr>
        <w:t>- k</w:t>
      </w:r>
      <w:r w:rsidRPr="00BD150C">
        <w:rPr>
          <w:rFonts w:eastAsia="Times New Roman"/>
          <w:b/>
          <w:color w:val="000000"/>
        </w:rPr>
        <w:t>ovář</w:t>
      </w:r>
    </w:p>
    <w:p w:rsidR="006C25C6" w:rsidRPr="001544FF" w:rsidRDefault="006C25C6" w:rsidP="006C25C6">
      <w:pPr>
        <w:autoSpaceDE w:val="0"/>
        <w:autoSpaceDN w:val="0"/>
        <w:adjustRightInd w:val="0"/>
        <w:snapToGrid w:val="0"/>
        <w:spacing w:after="0"/>
        <w:jc w:val="both"/>
        <w:rPr>
          <w:rFonts w:eastAsia="Times New Roman"/>
          <w:color w:val="000000"/>
        </w:rPr>
      </w:pPr>
      <w:r w:rsidRPr="00BD150C">
        <w:rPr>
          <w:rFonts w:eastAsia="Times New Roman"/>
          <w:color w:val="000000"/>
        </w:rPr>
        <w:t>Jeden z nejpopulárnějších  českých  herců, který díky svému divadelnímu mistrovství získal i mezinárodní renomé. Absolvent JAMU, spoluzakladatel divadla Husa na provázku. Postupně se začal kromě divadla prosazovat i ve filmu a televizi. Pro Českou televizi vytvořil několik typů zábavných show – Manéž Bolka Polívky, Bolkoviny.</w:t>
      </w:r>
      <w:r>
        <w:rPr>
          <w:rFonts w:eastAsia="Times New Roman"/>
          <w:color w:val="000000"/>
        </w:rPr>
        <w:t xml:space="preserve"> V současné době zde natáčí seriál Oddělení vražd.</w:t>
      </w:r>
      <w:r w:rsidRPr="00BD150C">
        <w:rPr>
          <w:rFonts w:eastAsia="Times New Roman"/>
          <w:color w:val="000000"/>
        </w:rPr>
        <w:t xml:space="preserve"> Filmová práce představuje  především</w:t>
      </w:r>
      <w:r>
        <w:rPr>
          <w:rFonts w:eastAsia="Times New Roman"/>
          <w:color w:val="000000"/>
        </w:rPr>
        <w:t xml:space="preserve"> </w:t>
      </w:r>
      <w:r w:rsidRPr="00BD150C">
        <w:rPr>
          <w:rFonts w:eastAsia="Times New Roman"/>
          <w:color w:val="000000"/>
        </w:rPr>
        <w:t xml:space="preserve">dlouholeté souznění s významnými domácími režiséry různých generací.  Před filmovou kamerou se poprvé </w:t>
      </w:r>
      <w:proofErr w:type="gramStart"/>
      <w:r w:rsidRPr="00BD150C">
        <w:rPr>
          <w:rFonts w:eastAsia="Times New Roman"/>
          <w:color w:val="000000"/>
        </w:rPr>
        <w:t>objevil</w:t>
      </w:r>
      <w:proofErr w:type="gramEnd"/>
      <w:r w:rsidRPr="00BD150C">
        <w:rPr>
          <w:rFonts w:eastAsia="Times New Roman"/>
          <w:color w:val="000000"/>
        </w:rPr>
        <w:t xml:space="preserve"> v přelomovém muzikálu </w:t>
      </w:r>
      <w:r w:rsidRPr="00BD150C">
        <w:rPr>
          <w:rFonts w:eastAsia="Times New Roman"/>
          <w:i/>
          <w:color w:val="000000"/>
        </w:rPr>
        <w:t>Balada pro banditu</w:t>
      </w:r>
      <w:r w:rsidRPr="00BD150C">
        <w:rPr>
          <w:rFonts w:eastAsia="Times New Roman"/>
          <w:color w:val="000000"/>
        </w:rPr>
        <w:t xml:space="preserve"> (1978, r. Vladimír </w:t>
      </w:r>
      <w:proofErr w:type="spellStart"/>
      <w:r w:rsidRPr="00BD150C">
        <w:rPr>
          <w:rFonts w:eastAsia="Times New Roman"/>
          <w:color w:val="000000"/>
        </w:rPr>
        <w:t>Sís</w:t>
      </w:r>
      <w:proofErr w:type="spellEnd"/>
      <w:r w:rsidRPr="00BD150C">
        <w:rPr>
          <w:rFonts w:eastAsia="Times New Roman"/>
          <w:color w:val="000000"/>
        </w:rPr>
        <w:t xml:space="preserve">). Polívkova spolupráce s nejvýznamnější  režisérkou nové vlny 60. let, Věrou Chytilovou započala v roce 1981 na komedii </w:t>
      </w:r>
      <w:r w:rsidRPr="00BD150C">
        <w:rPr>
          <w:rFonts w:eastAsia="Times New Roman"/>
          <w:i/>
          <w:color w:val="000000"/>
        </w:rPr>
        <w:t>Kalamita</w:t>
      </w:r>
      <w:r w:rsidRPr="00BD150C">
        <w:rPr>
          <w:rFonts w:eastAsia="Times New Roman"/>
          <w:color w:val="000000"/>
        </w:rPr>
        <w:t xml:space="preserve"> a obsáhla snímky </w:t>
      </w:r>
      <w:r w:rsidRPr="00BD150C">
        <w:rPr>
          <w:rFonts w:eastAsia="Times New Roman"/>
          <w:i/>
          <w:color w:val="000000"/>
        </w:rPr>
        <w:t>Šašek a královna</w:t>
      </w:r>
      <w:r w:rsidRPr="00BD150C">
        <w:rPr>
          <w:rFonts w:eastAsia="Times New Roman"/>
          <w:color w:val="000000"/>
        </w:rPr>
        <w:t xml:space="preserve"> (1989)</w:t>
      </w:r>
      <w:r w:rsidRPr="00BD150C">
        <w:rPr>
          <w:rFonts w:eastAsia="Times New Roman"/>
          <w:i/>
          <w:color w:val="000000"/>
        </w:rPr>
        <w:t>, Dědictví</w:t>
      </w:r>
      <w:r w:rsidRPr="00BD150C">
        <w:rPr>
          <w:rFonts w:eastAsia="Times New Roman"/>
          <w:color w:val="000000"/>
        </w:rPr>
        <w:t xml:space="preserve"> </w:t>
      </w:r>
      <w:r w:rsidRPr="00BD150C">
        <w:rPr>
          <w:rFonts w:eastAsia="Times New Roman"/>
          <w:i/>
          <w:color w:val="000000"/>
        </w:rPr>
        <w:t xml:space="preserve">aneb Kurvahošigutentag </w:t>
      </w:r>
      <w:r w:rsidRPr="00BD150C">
        <w:rPr>
          <w:rFonts w:eastAsia="Times New Roman"/>
          <w:color w:val="000000"/>
        </w:rPr>
        <w:t xml:space="preserve">(1992) nebo </w:t>
      </w:r>
      <w:r w:rsidRPr="00BD150C">
        <w:rPr>
          <w:rFonts w:eastAsia="Times New Roman"/>
          <w:i/>
          <w:color w:val="000000"/>
        </w:rPr>
        <w:t>Vyhnání z ráje</w:t>
      </w:r>
      <w:r w:rsidRPr="00BD150C">
        <w:rPr>
          <w:rFonts w:eastAsia="Times New Roman"/>
          <w:color w:val="000000"/>
        </w:rPr>
        <w:t xml:space="preserve"> (2001) až k tragikomedii  </w:t>
      </w:r>
      <w:r w:rsidRPr="00BD150C">
        <w:rPr>
          <w:rFonts w:eastAsia="Times New Roman"/>
          <w:i/>
          <w:color w:val="000000"/>
        </w:rPr>
        <w:t>Hezké chvilky bez záruky</w:t>
      </w:r>
      <w:r w:rsidRPr="00BD150C">
        <w:rPr>
          <w:rFonts w:eastAsia="Times New Roman"/>
          <w:color w:val="000000"/>
        </w:rPr>
        <w:t xml:space="preserve"> (2006). Spolupracuje i s další významnou legendou česko-slovenského filmu Jurajem Jakubiskem - </w:t>
      </w:r>
      <w:r w:rsidRPr="00BD150C">
        <w:rPr>
          <w:rFonts w:eastAsia="Times New Roman"/>
          <w:i/>
          <w:color w:val="000000"/>
        </w:rPr>
        <w:t>Sedím na konári a je mi dobre</w:t>
      </w:r>
      <w:r w:rsidRPr="00BD150C">
        <w:rPr>
          <w:rFonts w:eastAsia="Times New Roman"/>
          <w:color w:val="000000"/>
        </w:rPr>
        <w:t xml:space="preserve"> (1989), </w:t>
      </w:r>
      <w:r w:rsidRPr="00BD150C">
        <w:rPr>
          <w:rFonts w:eastAsia="Times New Roman"/>
          <w:i/>
          <w:color w:val="000000"/>
        </w:rPr>
        <w:t>Bathory</w:t>
      </w:r>
      <w:r w:rsidRPr="00BD150C">
        <w:rPr>
          <w:rFonts w:eastAsia="Times New Roman"/>
          <w:color w:val="000000"/>
        </w:rPr>
        <w:t xml:space="preserve"> (2007) a je klíčovým  představitelem filmů Jana Hřebejka - </w:t>
      </w:r>
      <w:r w:rsidRPr="00BD150C">
        <w:rPr>
          <w:rFonts w:eastAsia="Times New Roman"/>
          <w:i/>
          <w:color w:val="000000"/>
        </w:rPr>
        <w:t>Pelíšky</w:t>
      </w:r>
      <w:r w:rsidRPr="00BD150C">
        <w:rPr>
          <w:rFonts w:eastAsia="Times New Roman"/>
          <w:color w:val="000000"/>
        </w:rPr>
        <w:t xml:space="preserve"> (1999), </w:t>
      </w:r>
      <w:r w:rsidRPr="00BD150C">
        <w:rPr>
          <w:rFonts w:eastAsia="Times New Roman"/>
          <w:i/>
          <w:color w:val="000000"/>
        </w:rPr>
        <w:t>Pupendo</w:t>
      </w:r>
      <w:r w:rsidRPr="00BD150C">
        <w:rPr>
          <w:rFonts w:eastAsia="Times New Roman"/>
          <w:color w:val="000000"/>
        </w:rPr>
        <w:t xml:space="preserve"> (2003), </w:t>
      </w:r>
      <w:r w:rsidRPr="00BD150C">
        <w:rPr>
          <w:rFonts w:eastAsia="Times New Roman"/>
          <w:i/>
          <w:color w:val="000000"/>
        </w:rPr>
        <w:t>U mě dobrý</w:t>
      </w:r>
      <w:r w:rsidRPr="00BD150C">
        <w:rPr>
          <w:rFonts w:eastAsia="Times New Roman"/>
          <w:color w:val="000000"/>
        </w:rPr>
        <w:t xml:space="preserve"> (2008).  Snímek  </w:t>
      </w:r>
      <w:proofErr w:type="gramStart"/>
      <w:r w:rsidRPr="00BD150C">
        <w:rPr>
          <w:rFonts w:eastAsia="Times New Roman"/>
          <w:i/>
          <w:color w:val="000000"/>
        </w:rPr>
        <w:t>Musíme</w:t>
      </w:r>
      <w:proofErr w:type="gramEnd"/>
      <w:r w:rsidRPr="00BD150C">
        <w:rPr>
          <w:rFonts w:eastAsia="Times New Roman"/>
          <w:i/>
          <w:color w:val="000000"/>
        </w:rPr>
        <w:t xml:space="preserve"> se pomáhat</w:t>
      </w:r>
      <w:r w:rsidRPr="00BD150C">
        <w:rPr>
          <w:rFonts w:eastAsia="Times New Roman"/>
          <w:color w:val="000000"/>
        </w:rPr>
        <w:t xml:space="preserve"> s Polívkou v hlavní roli </w:t>
      </w:r>
      <w:proofErr w:type="gramStart"/>
      <w:r w:rsidRPr="00BD150C">
        <w:rPr>
          <w:rFonts w:eastAsia="Times New Roman"/>
          <w:color w:val="000000"/>
        </w:rPr>
        <w:t>získal</w:t>
      </w:r>
      <w:proofErr w:type="gramEnd"/>
      <w:r w:rsidRPr="00BD150C">
        <w:rPr>
          <w:rFonts w:eastAsia="Times New Roman"/>
          <w:color w:val="000000"/>
        </w:rPr>
        <w:t xml:space="preserve"> nominaci na Oscara pro nejlepší zahraniční film. Bolek Polívka je dvojnásobným držitelem Českého lva za hlavní role ve filmech </w:t>
      </w:r>
      <w:r w:rsidRPr="00BD150C">
        <w:rPr>
          <w:rFonts w:eastAsia="Times New Roman"/>
          <w:i/>
          <w:color w:val="000000"/>
        </w:rPr>
        <w:t xml:space="preserve">Zapomenuté světlo </w:t>
      </w:r>
      <w:r w:rsidRPr="00BD150C">
        <w:rPr>
          <w:rFonts w:eastAsia="Times New Roman"/>
          <w:color w:val="000000"/>
        </w:rPr>
        <w:t xml:space="preserve">(1996, r. Vladimír Michálek) </w:t>
      </w:r>
      <w:r w:rsidRPr="00BD150C">
        <w:rPr>
          <w:rFonts w:eastAsia="Times New Roman"/>
          <w:i/>
          <w:color w:val="000000"/>
        </w:rPr>
        <w:t>a Musíme si pomáhat</w:t>
      </w:r>
      <w:r w:rsidRPr="00BD150C">
        <w:rPr>
          <w:rFonts w:eastAsia="Times New Roman"/>
          <w:color w:val="000000"/>
        </w:rPr>
        <w:t xml:space="preserve"> (2000, r. Jan Hřebejk). Slavnostní večer vyhlášení cen Český lev také </w:t>
      </w:r>
      <w:proofErr w:type="gramStart"/>
      <w:r w:rsidRPr="00BD150C">
        <w:rPr>
          <w:rFonts w:eastAsia="Times New Roman"/>
          <w:color w:val="000000"/>
        </w:rPr>
        <w:t>několikrát  moderoval</w:t>
      </w:r>
      <w:proofErr w:type="gramEnd"/>
      <w:r w:rsidRPr="00BD150C">
        <w:rPr>
          <w:rFonts w:eastAsia="Times New Roman"/>
          <w:color w:val="000000"/>
        </w:rPr>
        <w:t xml:space="preserve">. </w:t>
      </w:r>
      <w:r>
        <w:rPr>
          <w:rFonts w:eastAsia="Times New Roman"/>
          <w:color w:val="000000"/>
        </w:rPr>
        <w:t>V</w:t>
      </w:r>
      <w:r w:rsidRPr="00BD150C">
        <w:rPr>
          <w:rFonts w:eastAsia="Times New Roman"/>
          <w:color w:val="000000"/>
        </w:rPr>
        <w:t xml:space="preserve">iděli </w:t>
      </w:r>
      <w:r>
        <w:rPr>
          <w:rFonts w:eastAsia="Times New Roman"/>
          <w:color w:val="000000"/>
        </w:rPr>
        <w:t xml:space="preserve">jsme ho </w:t>
      </w:r>
      <w:r w:rsidRPr="00BD150C">
        <w:rPr>
          <w:rFonts w:eastAsia="Times New Roman"/>
          <w:color w:val="000000"/>
        </w:rPr>
        <w:t xml:space="preserve">v groteskách Tomáše Vorla </w:t>
      </w:r>
      <w:r w:rsidRPr="00BD150C">
        <w:rPr>
          <w:rFonts w:eastAsia="Times New Roman"/>
          <w:i/>
          <w:color w:val="000000"/>
        </w:rPr>
        <w:t>Skřítek</w:t>
      </w:r>
      <w:r w:rsidRPr="00BD150C">
        <w:rPr>
          <w:rFonts w:eastAsia="Times New Roman"/>
          <w:color w:val="000000"/>
        </w:rPr>
        <w:t xml:space="preserve"> (2005) nebo </w:t>
      </w:r>
      <w:r w:rsidRPr="00BD150C">
        <w:rPr>
          <w:rFonts w:eastAsia="Times New Roman"/>
          <w:i/>
          <w:color w:val="000000"/>
        </w:rPr>
        <w:t>Ulovit miliardáře</w:t>
      </w:r>
      <w:r w:rsidRPr="00BD150C">
        <w:rPr>
          <w:rFonts w:eastAsia="Times New Roman"/>
          <w:color w:val="000000"/>
        </w:rPr>
        <w:t xml:space="preserve"> (2009), mezinárodně úspěšném </w:t>
      </w:r>
      <w:proofErr w:type="gramStart"/>
      <w:r w:rsidRPr="00BD150C">
        <w:rPr>
          <w:rFonts w:eastAsia="Times New Roman"/>
          <w:color w:val="000000"/>
        </w:rPr>
        <w:t>snímku</w:t>
      </w:r>
      <w:proofErr w:type="gramEnd"/>
      <w:r w:rsidRPr="00BD150C">
        <w:rPr>
          <w:rFonts w:eastAsia="Times New Roman"/>
          <w:color w:val="000000"/>
        </w:rPr>
        <w:t xml:space="preserve"> Bohdana Slámy </w:t>
      </w:r>
      <w:r w:rsidRPr="00BD150C">
        <w:rPr>
          <w:rFonts w:eastAsia="Times New Roman"/>
          <w:i/>
          <w:color w:val="000000"/>
        </w:rPr>
        <w:t>Štěstí</w:t>
      </w:r>
      <w:r w:rsidRPr="00BD150C">
        <w:rPr>
          <w:rFonts w:eastAsia="Times New Roman"/>
          <w:color w:val="000000"/>
        </w:rPr>
        <w:t xml:space="preserve"> (2005), komedii </w:t>
      </w:r>
      <w:r w:rsidRPr="00BD150C">
        <w:rPr>
          <w:rFonts w:eastAsia="Times New Roman"/>
          <w:i/>
          <w:color w:val="000000"/>
        </w:rPr>
        <w:t>Svatba na bitevním poli</w:t>
      </w:r>
      <w:r w:rsidRPr="00BD150C">
        <w:rPr>
          <w:rFonts w:eastAsia="Times New Roman"/>
          <w:color w:val="000000"/>
        </w:rPr>
        <w:t xml:space="preserve"> (2008, r. Dušan Klein).  S  Jiřím Vejdělkem spolupracoval na komedi</w:t>
      </w:r>
      <w:r>
        <w:rPr>
          <w:rFonts w:eastAsia="Times New Roman"/>
          <w:color w:val="000000"/>
        </w:rPr>
        <w:t>í</w:t>
      </w:r>
      <w:r w:rsidRPr="00BD150C">
        <w:rPr>
          <w:rFonts w:eastAsia="Times New Roman"/>
          <w:color w:val="000000"/>
        </w:rPr>
        <w:t xml:space="preserve"> </w:t>
      </w:r>
      <w:proofErr w:type="spellStart"/>
      <w:r w:rsidRPr="00BD150C">
        <w:rPr>
          <w:rFonts w:eastAsia="Times New Roman"/>
          <w:i/>
          <w:color w:val="000000"/>
        </w:rPr>
        <w:t>Roming</w:t>
      </w:r>
      <w:proofErr w:type="spellEnd"/>
      <w:r w:rsidRPr="00BD150C">
        <w:rPr>
          <w:rFonts w:eastAsia="Times New Roman"/>
          <w:color w:val="000000"/>
        </w:rPr>
        <w:t xml:space="preserve"> (2007), v níž vytvořil ústřední dvojici s Mariánem Labudou</w:t>
      </w:r>
      <w:r>
        <w:rPr>
          <w:rFonts w:eastAsia="Times New Roman"/>
          <w:color w:val="000000"/>
        </w:rPr>
        <w:t xml:space="preserve"> a </w:t>
      </w:r>
      <w:r w:rsidRPr="001544FF">
        <w:rPr>
          <w:rFonts w:eastAsia="Times New Roman"/>
          <w:i/>
          <w:color w:val="000000"/>
        </w:rPr>
        <w:t>Muži v naději</w:t>
      </w:r>
      <w:r>
        <w:rPr>
          <w:rFonts w:eastAsia="Times New Roman"/>
          <w:color w:val="000000"/>
        </w:rPr>
        <w:t xml:space="preserve"> (2011)</w:t>
      </w:r>
      <w:r w:rsidRPr="00BD150C">
        <w:rPr>
          <w:rFonts w:eastAsia="Times New Roman"/>
          <w:color w:val="000000"/>
        </w:rPr>
        <w:t>.</w:t>
      </w:r>
      <w:r>
        <w:rPr>
          <w:rFonts w:eastAsia="Times New Roman"/>
          <w:color w:val="000000"/>
        </w:rPr>
        <w:t xml:space="preserve"> V poslední době jsme jej viděli například v komedii </w:t>
      </w:r>
      <w:r w:rsidRPr="00527AF4">
        <w:rPr>
          <w:rFonts w:eastAsia="Times New Roman"/>
          <w:i/>
          <w:color w:val="000000"/>
        </w:rPr>
        <w:t>Signál</w:t>
      </w:r>
      <w:r>
        <w:rPr>
          <w:rFonts w:eastAsia="Times New Roman"/>
          <w:color w:val="000000"/>
        </w:rPr>
        <w:t xml:space="preserve"> (2011, r. Tomáš Řehořek), pohádce </w:t>
      </w:r>
      <w:r w:rsidRPr="00527AF4">
        <w:rPr>
          <w:rFonts w:eastAsia="Times New Roman"/>
          <w:i/>
          <w:color w:val="000000"/>
        </w:rPr>
        <w:t>V peřině</w:t>
      </w:r>
      <w:r>
        <w:rPr>
          <w:rFonts w:eastAsia="Times New Roman"/>
          <w:color w:val="000000"/>
        </w:rPr>
        <w:t xml:space="preserve"> (2011, r. </w:t>
      </w:r>
      <w:proofErr w:type="gramStart"/>
      <w:r>
        <w:rPr>
          <w:rFonts w:eastAsia="Times New Roman"/>
          <w:color w:val="000000"/>
        </w:rPr>
        <w:t>F.A.</w:t>
      </w:r>
      <w:proofErr w:type="gramEnd"/>
      <w:r>
        <w:rPr>
          <w:rFonts w:eastAsia="Times New Roman"/>
          <w:color w:val="000000"/>
        </w:rPr>
        <w:t xml:space="preserve"> Brabec) nebo v připravované hudební komedii </w:t>
      </w:r>
      <w:proofErr w:type="spellStart"/>
      <w:r w:rsidRPr="00527AF4">
        <w:rPr>
          <w:rFonts w:eastAsia="Times New Roman"/>
          <w:i/>
          <w:color w:val="000000"/>
        </w:rPr>
        <w:t>Revival</w:t>
      </w:r>
      <w:proofErr w:type="spellEnd"/>
      <w:r>
        <w:rPr>
          <w:rFonts w:eastAsia="Times New Roman"/>
          <w:color w:val="000000"/>
        </w:rPr>
        <w:t xml:space="preserve"> (2013, r. Alice </w:t>
      </w:r>
      <w:proofErr w:type="spellStart"/>
      <w:r>
        <w:rPr>
          <w:rFonts w:eastAsia="Times New Roman"/>
          <w:color w:val="000000"/>
        </w:rPr>
        <w:t>Nellis</w:t>
      </w:r>
      <w:proofErr w:type="spellEnd"/>
      <w:r>
        <w:rPr>
          <w:rFonts w:eastAsia="Times New Roman"/>
          <w:color w:val="000000"/>
        </w:rPr>
        <w:t>)</w:t>
      </w:r>
      <w:r w:rsidR="00921D7C">
        <w:rPr>
          <w:rFonts w:eastAsia="Times New Roman"/>
          <w:color w:val="000000"/>
        </w:rPr>
        <w:t>.</w:t>
      </w:r>
      <w:r>
        <w:rPr>
          <w:rFonts w:eastAsia="Times New Roman"/>
          <w:color w:val="000000"/>
        </w:rPr>
        <w:t xml:space="preserve"> </w:t>
      </w:r>
    </w:p>
    <w:p w:rsidR="006C25C6" w:rsidRDefault="006C25C6" w:rsidP="006C25C6"/>
    <w:p w:rsidR="006C25C6" w:rsidRPr="00571169" w:rsidRDefault="006C25C6" w:rsidP="006C25C6">
      <w:pPr>
        <w:jc w:val="both"/>
        <w:rPr>
          <w:b/>
        </w:rPr>
      </w:pPr>
      <w:r w:rsidRPr="00571169">
        <w:rPr>
          <w:b/>
        </w:rPr>
        <w:t>JOSEF SOMR - starosta</w:t>
      </w:r>
    </w:p>
    <w:p w:rsidR="006C25C6" w:rsidRPr="00227C6B" w:rsidRDefault="006C25C6" w:rsidP="006C25C6">
      <w:pPr>
        <w:jc w:val="both"/>
      </w:pPr>
      <w:r w:rsidRPr="00227C6B">
        <w:t>Josef Somr patří k nejvýznamnějším hercům českého divadla a filmu. V roce 1956 absolvoval</w:t>
      </w:r>
      <w:r>
        <w:t xml:space="preserve"> b</w:t>
      </w:r>
      <w:r w:rsidRPr="00227C6B">
        <w:t>rněnskou JAMU, dva roky hrál v Českém Těšíně, tři roky v brněnském Divadle bratří Mrštíků a čtyři roky v Pardubicích. V roce 1965 se stal členem pražského Činoherního klubu a v roce 1978 přešel do činohry Národního divadla. Desítky postav ztvárnil v televizních inscenacích a seriálech</w:t>
      </w:r>
      <w:r>
        <w:t xml:space="preserve"> a televizních filmech</w:t>
      </w:r>
      <w:r w:rsidRPr="00227C6B">
        <w:t xml:space="preserve"> – např.</w:t>
      </w:r>
      <w:r>
        <w:t xml:space="preserve"> Nemocnice na kraji </w:t>
      </w:r>
      <w:proofErr w:type="gramStart"/>
      <w:r>
        <w:t>města</w:t>
      </w:r>
      <w:r w:rsidRPr="00227C6B">
        <w:t>,  M</w:t>
      </w:r>
      <w:r>
        <w:t>ísto</w:t>
      </w:r>
      <w:proofErr w:type="gramEnd"/>
      <w:r>
        <w:t xml:space="preserve"> nahoře</w:t>
      </w:r>
      <w:r w:rsidRPr="00227C6B">
        <w:t xml:space="preserve">, </w:t>
      </w:r>
      <w:proofErr w:type="spellStart"/>
      <w:r>
        <w:lastRenderedPageBreak/>
        <w:t>Arrowsmith</w:t>
      </w:r>
      <w:proofErr w:type="spellEnd"/>
      <w:r w:rsidRPr="00227C6B">
        <w:t>.</w:t>
      </w:r>
      <w:r>
        <w:t xml:space="preserve"> Př</w:t>
      </w:r>
      <w:r w:rsidRPr="00227C6B">
        <w:t>ed filmovou kamerou d</w:t>
      </w:r>
      <w:r>
        <w:t xml:space="preserve">ebutoval v roce 1964 ve snímku </w:t>
      </w:r>
      <w:r w:rsidRPr="00527AF4">
        <w:rPr>
          <w:i/>
        </w:rPr>
        <w:t>Obžalovaný</w:t>
      </w:r>
      <w:r w:rsidRPr="00227C6B">
        <w:t xml:space="preserve"> (r. J. Kadár, e. Klos).</w:t>
      </w:r>
    </w:p>
    <w:p w:rsidR="006C25C6" w:rsidRPr="00227C6B" w:rsidRDefault="006C25C6" w:rsidP="006C25C6">
      <w:pPr>
        <w:jc w:val="both"/>
      </w:pPr>
      <w:r w:rsidRPr="00227C6B">
        <w:t>Lege</w:t>
      </w:r>
      <w:r>
        <w:t>ndární se stala je úloha výpravčího Hubič</w:t>
      </w:r>
      <w:r w:rsidRPr="00227C6B">
        <w:t>ky v os</w:t>
      </w:r>
      <w:r>
        <w:t>carovém snímku Jiřího M</w:t>
      </w:r>
      <w:r w:rsidRPr="00227C6B">
        <w:t>enzela</w:t>
      </w:r>
      <w:r>
        <w:t xml:space="preserve"> </w:t>
      </w:r>
      <w:r w:rsidRPr="00571169">
        <w:rPr>
          <w:i/>
        </w:rPr>
        <w:t>Ostře sledované vlaky</w:t>
      </w:r>
      <w:r>
        <w:t xml:space="preserve"> (</w:t>
      </w:r>
      <w:r w:rsidRPr="00227C6B">
        <w:t>1966). Další herecký koncert p</w:t>
      </w:r>
      <w:r>
        <w:t>ř</w:t>
      </w:r>
      <w:r w:rsidRPr="00227C6B">
        <w:t>edved</w:t>
      </w:r>
      <w:r>
        <w:t>l Josef S</w:t>
      </w:r>
      <w:r w:rsidRPr="00227C6B">
        <w:t>omr v ho</w:t>
      </w:r>
      <w:r>
        <w:t>ř</w:t>
      </w:r>
      <w:r w:rsidRPr="00227C6B">
        <w:t>ké komedii</w:t>
      </w:r>
      <w:r>
        <w:t xml:space="preserve"> </w:t>
      </w:r>
      <w:r w:rsidRPr="00571169">
        <w:rPr>
          <w:i/>
        </w:rPr>
        <w:t>Ž</w:t>
      </w:r>
      <w:r>
        <w:rPr>
          <w:i/>
        </w:rPr>
        <w:t>ert</w:t>
      </w:r>
      <w:r w:rsidRPr="00227C6B">
        <w:t xml:space="preserve"> (1968), kterou nato</w:t>
      </w:r>
      <w:r>
        <w:t>čil J</w:t>
      </w:r>
      <w:r w:rsidRPr="00227C6B">
        <w:t xml:space="preserve">aromil </w:t>
      </w:r>
      <w:r>
        <w:t>Jireš podle románu Milana K</w:t>
      </w:r>
      <w:r w:rsidRPr="00227C6B">
        <w:t>undery. Od osmdesátých let</w:t>
      </w:r>
      <w:r>
        <w:t xml:space="preserve"> j</w:t>
      </w:r>
      <w:r w:rsidRPr="00227C6B">
        <w:t>sme m</w:t>
      </w:r>
      <w:r>
        <w:t>ěli možnost vidě</w:t>
      </w:r>
      <w:r w:rsidRPr="00227C6B">
        <w:t xml:space="preserve">t </w:t>
      </w:r>
      <w:r>
        <w:t>ho</w:t>
      </w:r>
      <w:r w:rsidRPr="00227C6B">
        <w:t xml:space="preserve"> v desítkách filmu - nap</w:t>
      </w:r>
      <w:r>
        <w:t>ř</w:t>
      </w:r>
      <w:r w:rsidRPr="00227C6B">
        <w:t xml:space="preserve">. </w:t>
      </w:r>
      <w:r>
        <w:t xml:space="preserve">série Dušana Kleina - </w:t>
      </w:r>
      <w:r w:rsidRPr="00571169">
        <w:rPr>
          <w:i/>
        </w:rPr>
        <w:t>J</w:t>
      </w:r>
      <w:r>
        <w:rPr>
          <w:i/>
        </w:rPr>
        <w:t>ak</w:t>
      </w:r>
      <w:r w:rsidRPr="00571169">
        <w:rPr>
          <w:i/>
        </w:rPr>
        <w:t> svět přichází o básníky</w:t>
      </w:r>
      <w:r w:rsidRPr="00227C6B">
        <w:t xml:space="preserve"> (1982) a návazné díly, </w:t>
      </w:r>
      <w:r w:rsidRPr="00571169">
        <w:rPr>
          <w:i/>
        </w:rPr>
        <w:t>Slavnosti sněženek</w:t>
      </w:r>
      <w:r w:rsidRPr="00227C6B">
        <w:t xml:space="preserve"> (r. J. Menzel, 1983), </w:t>
      </w:r>
      <w:r w:rsidRPr="00571169">
        <w:rPr>
          <w:i/>
        </w:rPr>
        <w:t>Tři veteráni</w:t>
      </w:r>
      <w:r w:rsidRPr="00227C6B">
        <w:t xml:space="preserve"> (1983), </w:t>
      </w:r>
      <w:r w:rsidRPr="00571169">
        <w:rPr>
          <w:i/>
        </w:rPr>
        <w:t>Vesničko má středisková</w:t>
      </w:r>
      <w:r w:rsidRPr="00227C6B">
        <w:t xml:space="preserve"> (r. J. Menzel, 1985), </w:t>
      </w:r>
      <w:r w:rsidRPr="00571169">
        <w:rPr>
          <w:i/>
        </w:rPr>
        <w:t>Dobří holubi se vracejí</w:t>
      </w:r>
      <w:r>
        <w:t xml:space="preserve"> </w:t>
      </w:r>
      <w:r w:rsidRPr="00227C6B">
        <w:t xml:space="preserve">(r. D. Klein, 1987), </w:t>
      </w:r>
      <w:r w:rsidRPr="00571169">
        <w:rPr>
          <w:i/>
        </w:rPr>
        <w:t>Černí baroni</w:t>
      </w:r>
      <w:r w:rsidRPr="00227C6B">
        <w:t xml:space="preserve"> (r. Z. </w:t>
      </w:r>
      <w:proofErr w:type="spellStart"/>
      <w:r w:rsidRPr="00227C6B">
        <w:t>Sirový</w:t>
      </w:r>
      <w:proofErr w:type="spellEnd"/>
      <w:r w:rsidRPr="00227C6B">
        <w:t xml:space="preserve">, 1992), </w:t>
      </w:r>
      <w:proofErr w:type="spellStart"/>
      <w:r w:rsidRPr="00571169">
        <w:rPr>
          <w:i/>
        </w:rPr>
        <w:t>Helimadoe</w:t>
      </w:r>
      <w:proofErr w:type="spellEnd"/>
      <w:r w:rsidRPr="00571169">
        <w:rPr>
          <w:i/>
        </w:rPr>
        <w:t xml:space="preserve"> </w:t>
      </w:r>
      <w:r w:rsidRPr="00227C6B">
        <w:t xml:space="preserve">(r. J. Jireš, 1993), </w:t>
      </w:r>
      <w:r w:rsidRPr="00571169">
        <w:rPr>
          <w:i/>
        </w:rPr>
        <w:t>Jedna kočka za druhou</w:t>
      </w:r>
      <w:r w:rsidRPr="00227C6B">
        <w:t xml:space="preserve"> (r. F. Filip, 1993), </w:t>
      </w:r>
      <w:r w:rsidRPr="00571169">
        <w:rPr>
          <w:i/>
        </w:rPr>
        <w:t>Zdivočelá země</w:t>
      </w:r>
      <w:r w:rsidRPr="00227C6B">
        <w:t xml:space="preserve"> (r. H.</w:t>
      </w:r>
      <w:r>
        <w:t xml:space="preserve"> Bočan</w:t>
      </w:r>
      <w:r w:rsidRPr="00227C6B">
        <w:t xml:space="preserve">, </w:t>
      </w:r>
      <w:proofErr w:type="gramStart"/>
      <w:r w:rsidRPr="00227C6B">
        <w:t xml:space="preserve">1997), </w:t>
      </w:r>
      <w:r>
        <w:t xml:space="preserve"> </w:t>
      </w:r>
      <w:r w:rsidRPr="00571169">
        <w:rPr>
          <w:i/>
        </w:rPr>
        <w:t>Čert</w:t>
      </w:r>
      <w:proofErr w:type="gramEnd"/>
      <w:r w:rsidRPr="00571169">
        <w:rPr>
          <w:i/>
        </w:rPr>
        <w:t xml:space="preserve"> ví proč</w:t>
      </w:r>
      <w:r w:rsidRPr="00227C6B">
        <w:t xml:space="preserve"> (r. R. Vávra, 2003), </w:t>
      </w:r>
      <w:r w:rsidRPr="00571169">
        <w:rPr>
          <w:i/>
        </w:rPr>
        <w:t>Anděl páně</w:t>
      </w:r>
      <w:r>
        <w:t xml:space="preserve"> </w:t>
      </w:r>
      <w:r w:rsidRPr="00227C6B">
        <w:t xml:space="preserve">(r. J. Strach, 2005), </w:t>
      </w:r>
      <w:proofErr w:type="spellStart"/>
      <w:r w:rsidRPr="00571169">
        <w:rPr>
          <w:i/>
        </w:rPr>
        <w:t>Maharal</w:t>
      </w:r>
      <w:proofErr w:type="spellEnd"/>
      <w:r w:rsidRPr="00571169">
        <w:rPr>
          <w:i/>
        </w:rPr>
        <w:t xml:space="preserve"> – tajemství talismanu</w:t>
      </w:r>
      <w:r>
        <w:t xml:space="preserve"> (r. 2006),</w:t>
      </w:r>
      <w:r w:rsidRPr="00227C6B">
        <w:t xml:space="preserve"> </w:t>
      </w:r>
      <w:r w:rsidRPr="00571169">
        <w:rPr>
          <w:i/>
        </w:rPr>
        <w:t>Svatba na bitevním poli</w:t>
      </w:r>
      <w:r>
        <w:t xml:space="preserve"> (r. Dušan Klein, 2008), </w:t>
      </w:r>
      <w:r w:rsidRPr="00571169">
        <w:rPr>
          <w:i/>
        </w:rPr>
        <w:t>U mě dobrý</w:t>
      </w:r>
      <w:r>
        <w:t xml:space="preserve"> (r. Jan Hřebejk, 2008). Poslední hlavní roli vytvořil ve filmu Vladimíra Michálka </w:t>
      </w:r>
      <w:r w:rsidRPr="00571169">
        <w:rPr>
          <w:i/>
        </w:rPr>
        <w:t>O rodičích a dětech</w:t>
      </w:r>
      <w:r>
        <w:t xml:space="preserve"> (2008). Josef Somr je držitelem řady ocenění mimo jiné České lva za celoživotní dílo a Ceny prezidenta MFF Karlovy Vary za dlouholetý přínos české kinematografii (2012).</w:t>
      </w:r>
    </w:p>
    <w:p w:rsidR="006C25C6" w:rsidRPr="00227C6B" w:rsidRDefault="006C25C6" w:rsidP="006C25C6">
      <w:pPr>
        <w:jc w:val="both"/>
      </w:pPr>
    </w:p>
    <w:p w:rsidR="00E61C2A" w:rsidRDefault="00E61C2A"/>
    <w:p w:rsidR="00921D7C" w:rsidRDefault="00921D7C"/>
    <w:p w:rsidR="00921D7C" w:rsidRDefault="00921D7C"/>
    <w:p w:rsidR="009559EC" w:rsidRDefault="009559EC"/>
    <w:p w:rsidR="009559EC" w:rsidRDefault="009559EC"/>
    <w:p w:rsidR="009559EC" w:rsidRDefault="009559EC"/>
    <w:p w:rsidR="009559EC" w:rsidRDefault="009559EC"/>
    <w:p w:rsidR="009559EC" w:rsidRDefault="009559EC"/>
    <w:p w:rsidR="009559EC" w:rsidRDefault="009559EC"/>
    <w:p w:rsidR="009559EC" w:rsidRDefault="009559EC"/>
    <w:p w:rsidR="00921D7C" w:rsidRDefault="00921D7C"/>
    <w:p w:rsidR="00921D7C" w:rsidRDefault="00921D7C"/>
    <w:p w:rsidR="00921D7C" w:rsidRDefault="00921D7C"/>
    <w:p w:rsidR="00921D7C" w:rsidRDefault="00921D7C"/>
    <w:p w:rsidR="00CD5B7E" w:rsidRDefault="00CD5B7E">
      <w:r>
        <w:rPr>
          <w:rFonts w:ascii="Arial" w:hAnsi="Arial" w:cs="Arial"/>
          <w:b/>
          <w:bCs/>
          <w:noProof/>
          <w:color w:val="000000"/>
          <w:sz w:val="28"/>
          <w:szCs w:val="28"/>
          <w:lang w:eastAsia="cs-CZ"/>
        </w:rPr>
        <w:drawing>
          <wp:inline distT="0" distB="0" distL="0" distR="0">
            <wp:extent cx="2638425" cy="390525"/>
            <wp:effectExtent l="0" t="0" r="9525" b="9525"/>
            <wp:docPr id="4" name="Obrázek 4" descr="CT-V1-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V1-l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390525"/>
                    </a:xfrm>
                    <a:prstGeom prst="rect">
                      <a:avLst/>
                    </a:prstGeom>
                    <a:noFill/>
                    <a:ln>
                      <a:noFill/>
                    </a:ln>
                  </pic:spPr>
                </pic:pic>
              </a:graphicData>
            </a:graphic>
          </wp:inline>
        </w:drawing>
      </w:r>
    </w:p>
    <w:p w:rsidR="00CD5B7E" w:rsidRPr="00CD5B7E" w:rsidRDefault="00CD5B7E" w:rsidP="00CD5B7E">
      <w:pPr>
        <w:pStyle w:val="Pa4"/>
        <w:rPr>
          <w:rFonts w:ascii="Times New Roman" w:hAnsi="Times New Roman"/>
          <w:b/>
          <w:bCs/>
          <w:color w:val="000000"/>
        </w:rPr>
      </w:pPr>
      <w:r w:rsidRPr="00CD5B7E">
        <w:rPr>
          <w:rFonts w:ascii="Times New Roman" w:hAnsi="Times New Roman"/>
          <w:b/>
          <w:bCs/>
          <w:color w:val="000000"/>
        </w:rPr>
        <w:t>Nové projekty Filmového centra ČT</w:t>
      </w:r>
    </w:p>
    <w:p w:rsidR="00CD5B7E" w:rsidRPr="00CD5B7E" w:rsidRDefault="00CD5B7E" w:rsidP="00CD5B7E"/>
    <w:p w:rsidR="00CD5B7E" w:rsidRPr="00CD5B7E" w:rsidRDefault="00CD5B7E" w:rsidP="00CD5B7E">
      <w:pPr>
        <w:autoSpaceDE w:val="0"/>
        <w:autoSpaceDN w:val="0"/>
        <w:adjustRightInd w:val="0"/>
        <w:rPr>
          <w:i/>
          <w:iCs/>
        </w:rPr>
      </w:pPr>
      <w:r w:rsidRPr="00CD5B7E">
        <w:rPr>
          <w:i/>
          <w:iCs/>
        </w:rPr>
        <w:t xml:space="preserve">Filmové centrum ČT (ve složení Tomáš </w:t>
      </w:r>
      <w:proofErr w:type="spellStart"/>
      <w:r w:rsidRPr="00CD5B7E">
        <w:rPr>
          <w:i/>
          <w:iCs/>
        </w:rPr>
        <w:t>Baldýnský</w:t>
      </w:r>
      <w:proofErr w:type="spellEnd"/>
      <w:r w:rsidRPr="00CD5B7E">
        <w:rPr>
          <w:i/>
          <w:iCs/>
        </w:rPr>
        <w:t>, Helena Uldrichová, Jaroslav Sedláček, Ivana Pauerová a Jaroslav Kučera) několikrát deklarovalo, že chce do televize přivádět významné společenské a autorské počiny. Příkladem tohoto přístupu jsou připravované koprodukční projekty jak v hrané, tak v dokumentární tvorbě.</w:t>
      </w:r>
    </w:p>
    <w:p w:rsidR="00CD5B7E" w:rsidRPr="00921D7C" w:rsidRDefault="00CD5B7E" w:rsidP="00CD5B7E">
      <w:pPr>
        <w:pStyle w:val="Pa5"/>
        <w:rPr>
          <w:rFonts w:ascii="Times New Roman" w:hAnsi="Times New Roman"/>
          <w:iCs/>
        </w:rPr>
      </w:pPr>
      <w:r w:rsidRPr="00CD5B7E">
        <w:rPr>
          <w:rFonts w:ascii="Times New Roman" w:hAnsi="Times New Roman"/>
          <w:iCs/>
        </w:rPr>
        <w:t xml:space="preserve">Celovečerní snímek </w:t>
      </w:r>
      <w:proofErr w:type="spellStart"/>
      <w:r w:rsidRPr="00CD5B7E">
        <w:rPr>
          <w:rFonts w:ascii="Times New Roman" w:hAnsi="Times New Roman"/>
          <w:b/>
          <w:iCs/>
        </w:rPr>
        <w:t>Revival</w:t>
      </w:r>
      <w:proofErr w:type="spellEnd"/>
      <w:r w:rsidRPr="00CD5B7E">
        <w:rPr>
          <w:rFonts w:ascii="Times New Roman" w:hAnsi="Times New Roman"/>
          <w:b/>
          <w:iCs/>
        </w:rPr>
        <w:t xml:space="preserve"> </w:t>
      </w:r>
      <w:r w:rsidRPr="00CD5B7E">
        <w:rPr>
          <w:rFonts w:ascii="Times New Roman" w:hAnsi="Times New Roman"/>
          <w:iCs/>
        </w:rPr>
        <w:t xml:space="preserve">vypráví příběh čtyř muzikantů „příliš starých na rokenrol a příliš mladých na smrt“. I když se jejich rocková skupina rozpadla před téměř čtyřiceti lety, rozhodnou se stárnoucí pánové – každý z jiných důvodů – o její velkolepý comeback. </w:t>
      </w:r>
      <w:proofErr w:type="spellStart"/>
      <w:r w:rsidRPr="00CD5B7E">
        <w:rPr>
          <w:rFonts w:ascii="Times New Roman" w:hAnsi="Times New Roman"/>
          <w:iCs/>
        </w:rPr>
        <w:t>Revival</w:t>
      </w:r>
      <w:proofErr w:type="spellEnd"/>
      <w:r w:rsidRPr="00CD5B7E">
        <w:rPr>
          <w:rFonts w:ascii="Times New Roman" w:hAnsi="Times New Roman"/>
          <w:iCs/>
        </w:rPr>
        <w:t xml:space="preserve"> chce být veselý film o stáří, které nemusí nutně znamenat konec všem touhám a ambicím, zároveň to bude i smutný film o přátelství, které se snaží přežít všechny nakupené křivdy a nejasnosti. Ve filmu režisérky Alice </w:t>
      </w:r>
      <w:proofErr w:type="spellStart"/>
      <w:r w:rsidRPr="00CD5B7E">
        <w:rPr>
          <w:rFonts w:ascii="Times New Roman" w:hAnsi="Times New Roman"/>
          <w:iCs/>
        </w:rPr>
        <w:t>Nellis</w:t>
      </w:r>
      <w:proofErr w:type="spellEnd"/>
      <w:r w:rsidRPr="00CD5B7E">
        <w:rPr>
          <w:rFonts w:ascii="Times New Roman" w:hAnsi="Times New Roman"/>
          <w:iCs/>
        </w:rPr>
        <w:t xml:space="preserve"> hraje Bolek Polívka, Karel Heřmánek, Miroslav </w:t>
      </w:r>
      <w:proofErr w:type="spellStart"/>
      <w:r w:rsidRPr="00CD5B7E">
        <w:rPr>
          <w:rFonts w:ascii="Times New Roman" w:hAnsi="Times New Roman"/>
          <w:iCs/>
        </w:rPr>
        <w:t>Krobot</w:t>
      </w:r>
      <w:proofErr w:type="spellEnd"/>
      <w:r w:rsidRPr="00CD5B7E">
        <w:rPr>
          <w:rFonts w:ascii="Times New Roman" w:hAnsi="Times New Roman"/>
          <w:iCs/>
        </w:rPr>
        <w:t xml:space="preserve">, Marián </w:t>
      </w:r>
      <w:proofErr w:type="spellStart"/>
      <w:r w:rsidRPr="00CD5B7E">
        <w:rPr>
          <w:rFonts w:ascii="Times New Roman" w:hAnsi="Times New Roman"/>
          <w:iCs/>
        </w:rPr>
        <w:t>Geišberg</w:t>
      </w:r>
      <w:proofErr w:type="spellEnd"/>
      <w:r w:rsidRPr="00CD5B7E">
        <w:rPr>
          <w:rFonts w:ascii="Times New Roman" w:hAnsi="Times New Roman"/>
          <w:iCs/>
        </w:rPr>
        <w:t xml:space="preserve">, Vojtěch </w:t>
      </w:r>
      <w:proofErr w:type="spellStart"/>
      <w:r w:rsidRPr="00CD5B7E">
        <w:rPr>
          <w:rFonts w:ascii="Times New Roman" w:hAnsi="Times New Roman"/>
          <w:iCs/>
        </w:rPr>
        <w:t>Dyk</w:t>
      </w:r>
      <w:proofErr w:type="spellEnd"/>
      <w:r w:rsidRPr="00CD5B7E">
        <w:rPr>
          <w:rFonts w:ascii="Times New Roman" w:hAnsi="Times New Roman"/>
          <w:iCs/>
        </w:rPr>
        <w:t xml:space="preserve">, Zuzana Bydžovská aj. Producentem filmu je Rudolf </w:t>
      </w:r>
      <w:proofErr w:type="spellStart"/>
      <w:r w:rsidRPr="00CD5B7E">
        <w:rPr>
          <w:rFonts w:ascii="Times New Roman" w:hAnsi="Times New Roman"/>
          <w:iCs/>
        </w:rPr>
        <w:t>Biermann</w:t>
      </w:r>
      <w:proofErr w:type="spellEnd"/>
      <w:r w:rsidRPr="00CD5B7E">
        <w:rPr>
          <w:rFonts w:ascii="Times New Roman" w:hAnsi="Times New Roman"/>
          <w:iCs/>
        </w:rPr>
        <w:t xml:space="preserve"> z IN </w:t>
      </w:r>
      <w:proofErr w:type="spellStart"/>
      <w:r w:rsidRPr="00CD5B7E">
        <w:rPr>
          <w:rFonts w:ascii="Times New Roman" w:hAnsi="Times New Roman"/>
          <w:iCs/>
        </w:rPr>
        <w:t>FILMu</w:t>
      </w:r>
      <w:proofErr w:type="spellEnd"/>
      <w:r w:rsidRPr="00CD5B7E">
        <w:rPr>
          <w:rFonts w:ascii="Times New Roman" w:hAnsi="Times New Roman"/>
          <w:iCs/>
        </w:rPr>
        <w:t xml:space="preserve"> Praha. </w:t>
      </w:r>
    </w:p>
    <w:tbl>
      <w:tblPr>
        <w:tblW w:w="0" w:type="auto"/>
        <w:tblBorders>
          <w:top w:val="nil"/>
          <w:left w:val="nil"/>
          <w:bottom w:val="nil"/>
          <w:right w:val="nil"/>
        </w:tblBorders>
        <w:tblLayout w:type="fixed"/>
        <w:tblLook w:val="0000"/>
      </w:tblPr>
      <w:tblGrid>
        <w:gridCol w:w="4847"/>
      </w:tblGrid>
      <w:tr w:rsidR="00CD5B7E" w:rsidRPr="00CD5B7E" w:rsidTr="00255338">
        <w:trPr>
          <w:trHeight w:val="448"/>
        </w:trPr>
        <w:tc>
          <w:tcPr>
            <w:tcW w:w="4847" w:type="dxa"/>
          </w:tcPr>
          <w:p w:rsidR="00CD5B7E" w:rsidRPr="00CD5B7E" w:rsidRDefault="00CD5B7E" w:rsidP="00255338">
            <w:pPr>
              <w:autoSpaceDE w:val="0"/>
              <w:autoSpaceDN w:val="0"/>
              <w:adjustRightInd w:val="0"/>
              <w:spacing w:line="191" w:lineRule="atLeast"/>
              <w:rPr>
                <w:color w:val="000000"/>
              </w:rPr>
            </w:pPr>
          </w:p>
        </w:tc>
      </w:tr>
    </w:tbl>
    <w:p w:rsidR="00CD5B7E" w:rsidRPr="00CD5B7E" w:rsidRDefault="00CD5B7E" w:rsidP="00CD5B7E">
      <w:pPr>
        <w:autoSpaceDE w:val="0"/>
        <w:autoSpaceDN w:val="0"/>
        <w:adjustRightInd w:val="0"/>
        <w:rPr>
          <w:iCs/>
        </w:rPr>
      </w:pPr>
      <w:r w:rsidRPr="00CD5B7E">
        <w:rPr>
          <w:iCs/>
        </w:rPr>
        <w:t xml:space="preserve">Ve spolupráci s Filmovým centrem vzniká celovečerní snímek </w:t>
      </w:r>
      <w:r w:rsidRPr="00CD5B7E">
        <w:rPr>
          <w:b/>
          <w:iCs/>
        </w:rPr>
        <w:t>Krásno</w:t>
      </w:r>
      <w:r w:rsidRPr="00CD5B7E">
        <w:rPr>
          <w:iCs/>
        </w:rPr>
        <w:t>.„Je to příběh dvou idiotů, kteří se rozhodnou vzít spravedlnost do svých rukou, a od osudu dostanou přes prsty</w:t>
      </w:r>
      <w:r>
        <w:rPr>
          <w:iCs/>
        </w:rPr>
        <w:t xml:space="preserve">,“ </w:t>
      </w:r>
      <w:r w:rsidRPr="00CD5B7E">
        <w:rPr>
          <w:iCs/>
        </w:rPr>
        <w:t xml:space="preserve">charakterizuje svůj filmový debut herec a divadelní režisér Ondřej Sokol. Název filmu je odvozen od jezera Krásno, ležícího nedaleko Šumperka, kam hlavní hrdinové Ondřej a Martin přijíždějí vypátrat vraha Martinovy matky. S Ondřejem Sokolem na scénáři spolupracoval Martin Finger a Petr Vydra, za kamerou bude Tomáš Sysel, producenty filmu jsou Daniel Strejc a Vojtěch </w:t>
      </w:r>
      <w:proofErr w:type="gramStart"/>
      <w:r w:rsidRPr="00CD5B7E">
        <w:rPr>
          <w:iCs/>
        </w:rPr>
        <w:t>Frič z LOVE</w:t>
      </w:r>
      <w:proofErr w:type="gramEnd"/>
      <w:r w:rsidRPr="00CD5B7E">
        <w:rPr>
          <w:iCs/>
        </w:rPr>
        <w:t xml:space="preserve">.FRAME. V Krásnu si vedle dvojice hlavních představitelů Ondřeje Sokola a Martina Fingera zahraje Jana Krausová, Karel </w:t>
      </w:r>
      <w:proofErr w:type="spellStart"/>
      <w:r w:rsidRPr="00CD5B7E">
        <w:rPr>
          <w:iCs/>
        </w:rPr>
        <w:t>Roden</w:t>
      </w:r>
      <w:proofErr w:type="spellEnd"/>
      <w:r w:rsidRPr="00CD5B7E">
        <w:rPr>
          <w:iCs/>
        </w:rPr>
        <w:t xml:space="preserve">, David </w:t>
      </w:r>
      <w:proofErr w:type="spellStart"/>
      <w:r w:rsidRPr="00CD5B7E">
        <w:rPr>
          <w:iCs/>
        </w:rPr>
        <w:t>Matásek</w:t>
      </w:r>
      <w:proofErr w:type="spellEnd"/>
      <w:r w:rsidRPr="00CD5B7E">
        <w:rPr>
          <w:iCs/>
        </w:rPr>
        <w:t>, Hana Maciuchová, Jan Kačer, Michal Suchánek aj.</w:t>
      </w:r>
    </w:p>
    <w:p w:rsidR="00CD5B7E" w:rsidRPr="00CD5B7E" w:rsidRDefault="00CD5B7E" w:rsidP="00CD5B7E">
      <w:pPr>
        <w:pStyle w:val="Pa5"/>
        <w:jc w:val="both"/>
        <w:rPr>
          <w:rFonts w:ascii="Times New Roman" w:hAnsi="Times New Roman"/>
        </w:rPr>
      </w:pPr>
      <w:r w:rsidRPr="00CD5B7E">
        <w:rPr>
          <w:rFonts w:ascii="Times New Roman" w:hAnsi="Times New Roman"/>
        </w:rPr>
        <w:t xml:space="preserve">Dějištěm tak trochu černé komedie </w:t>
      </w:r>
      <w:r w:rsidRPr="00CD5B7E">
        <w:rPr>
          <w:rFonts w:ascii="Times New Roman" w:hAnsi="Times New Roman"/>
          <w:b/>
        </w:rPr>
        <w:t>Díra u Hanušovic</w:t>
      </w:r>
      <w:r w:rsidRPr="00CD5B7E">
        <w:rPr>
          <w:rFonts w:ascii="Times New Roman" w:hAnsi="Times New Roman"/>
        </w:rPr>
        <w:t xml:space="preserve"> je současná tuzemská vesnice v Jeseníkách. Hlavní hrdinkou filmu je nedostudovaná učitelka němčiny Maruna, která místo před školními lavicemi skončila za pultem místní hospody a usilovně se snaží nalézt partnera mezi místními pány. Marunino úsilí se prolíná s osudy její sestry, matky a osazenstva hospody. Režisér Miroslav Krobot spolupracoval na scénáři s psychologem Lubomírem Smékalem a pro film si vybral herce Tatinu Vilhelmovou, Lenku Krobotovou, Johannu Tesařovou, Ivana Trojana, Jaroslava </w:t>
      </w:r>
      <w:proofErr w:type="spellStart"/>
      <w:r w:rsidRPr="00CD5B7E">
        <w:rPr>
          <w:rFonts w:ascii="Times New Roman" w:hAnsi="Times New Roman"/>
        </w:rPr>
        <w:t>Plesla</w:t>
      </w:r>
      <w:proofErr w:type="spellEnd"/>
      <w:r w:rsidRPr="00CD5B7E">
        <w:rPr>
          <w:rFonts w:ascii="Times New Roman" w:hAnsi="Times New Roman"/>
        </w:rPr>
        <w:t xml:space="preserve">, Simonu </w:t>
      </w:r>
      <w:proofErr w:type="spellStart"/>
      <w:r w:rsidRPr="00CD5B7E">
        <w:rPr>
          <w:rFonts w:ascii="Times New Roman" w:hAnsi="Times New Roman"/>
        </w:rPr>
        <w:t>Babčákovou</w:t>
      </w:r>
      <w:proofErr w:type="spellEnd"/>
      <w:r w:rsidRPr="00CD5B7E">
        <w:rPr>
          <w:rFonts w:ascii="Times New Roman" w:hAnsi="Times New Roman"/>
        </w:rPr>
        <w:t xml:space="preserve">, Hynka Čermáka, Davida Novotného aj. Kameramanem je Jan Baset </w:t>
      </w:r>
      <w:proofErr w:type="spellStart"/>
      <w:r w:rsidRPr="00CD5B7E">
        <w:rPr>
          <w:rFonts w:ascii="Times New Roman" w:hAnsi="Times New Roman"/>
        </w:rPr>
        <w:t>Střítezský</w:t>
      </w:r>
      <w:proofErr w:type="spellEnd"/>
      <w:r w:rsidRPr="00CD5B7E">
        <w:rPr>
          <w:rFonts w:ascii="Times New Roman" w:hAnsi="Times New Roman"/>
        </w:rPr>
        <w:t>, producentem Ondřej Zima z </w:t>
      </w:r>
      <w:proofErr w:type="spellStart"/>
      <w:r w:rsidRPr="00CD5B7E">
        <w:rPr>
          <w:rFonts w:ascii="Times New Roman" w:hAnsi="Times New Roman"/>
        </w:rPr>
        <w:t>Evolution</w:t>
      </w:r>
      <w:proofErr w:type="spellEnd"/>
      <w:r w:rsidRPr="00CD5B7E">
        <w:rPr>
          <w:rFonts w:ascii="Times New Roman" w:hAnsi="Times New Roman"/>
        </w:rPr>
        <w:t xml:space="preserve"> Films.</w:t>
      </w:r>
    </w:p>
    <w:p w:rsidR="00CD5B7E" w:rsidRPr="00CD5B7E" w:rsidRDefault="00CD5B7E" w:rsidP="00CD5B7E">
      <w:pPr>
        <w:pStyle w:val="Pa5"/>
        <w:jc w:val="both"/>
        <w:rPr>
          <w:rFonts w:ascii="Times New Roman" w:hAnsi="Times New Roman"/>
          <w:color w:val="000000"/>
        </w:rPr>
      </w:pPr>
    </w:p>
    <w:p w:rsidR="00CD5B7E" w:rsidRPr="00CD5B7E" w:rsidRDefault="00CD5B7E" w:rsidP="00CD5B7E">
      <w:pPr>
        <w:pStyle w:val="Pa5"/>
        <w:jc w:val="both"/>
        <w:rPr>
          <w:rFonts w:ascii="Times New Roman" w:hAnsi="Times New Roman"/>
          <w:color w:val="000000"/>
        </w:rPr>
      </w:pPr>
      <w:r w:rsidRPr="00CD5B7E">
        <w:rPr>
          <w:rFonts w:ascii="Times New Roman" w:hAnsi="Times New Roman"/>
          <w:color w:val="000000"/>
        </w:rPr>
        <w:t xml:space="preserve">Celovečerní snímek </w:t>
      </w:r>
      <w:r w:rsidRPr="00CD5B7E">
        <w:rPr>
          <w:rFonts w:ascii="Times New Roman" w:hAnsi="Times New Roman"/>
          <w:b/>
          <w:color w:val="000000"/>
        </w:rPr>
        <w:t xml:space="preserve">Cesta ven </w:t>
      </w:r>
      <w:r w:rsidRPr="00CD5B7E">
        <w:rPr>
          <w:rFonts w:ascii="Times New Roman" w:hAnsi="Times New Roman"/>
          <w:color w:val="000000"/>
        </w:rPr>
        <w:t>vypráví příběh mladého romského páru Žanety a Davida, rodičů malé Jany. Jejich snaha vést normální život naráží na dluhy, nemožnost získat legální práci, komplikovanou komunikaci s úřady, předsudky většinové společnosti i problémy vlastní determinace. Najde rodina sílu vzdorovat nepříznivé situaci? A bude pro ně jejich „cesta ven“ jen dalším „útěkem“, nebo nadějí změnit život, který žijí? Režisér Petr Václav se po dvanácti letech (které strávil ve Francii) vrací k hranému filmu. Do snímku obsadil reži</w:t>
      </w:r>
      <w:r w:rsidRPr="00CD5B7E">
        <w:rPr>
          <w:rFonts w:ascii="Times New Roman" w:hAnsi="Times New Roman"/>
          <w:color w:val="000000"/>
        </w:rPr>
        <w:softHyphen/>
        <w:t xml:space="preserve">sér romské neherce. Za kamerou stojí jeho dlouhodobý spolupracovník Štěpán Kučera. Film je producentským debutem společnosti </w:t>
      </w:r>
      <w:proofErr w:type="spellStart"/>
      <w:r w:rsidRPr="00CD5B7E">
        <w:rPr>
          <w:rFonts w:ascii="Times New Roman" w:hAnsi="Times New Roman"/>
          <w:color w:val="000000"/>
        </w:rPr>
        <w:t>Moloko</w:t>
      </w:r>
      <w:proofErr w:type="spellEnd"/>
      <w:r w:rsidRPr="00CD5B7E">
        <w:rPr>
          <w:rFonts w:ascii="Times New Roman" w:hAnsi="Times New Roman"/>
          <w:color w:val="000000"/>
        </w:rPr>
        <w:t xml:space="preserve"> film, kterou zastupují Jan </w:t>
      </w:r>
      <w:proofErr w:type="spellStart"/>
      <w:r w:rsidRPr="00CD5B7E">
        <w:rPr>
          <w:rFonts w:ascii="Times New Roman" w:hAnsi="Times New Roman"/>
          <w:color w:val="000000"/>
        </w:rPr>
        <w:t>Macola</w:t>
      </w:r>
      <w:proofErr w:type="spellEnd"/>
      <w:r w:rsidRPr="00CD5B7E">
        <w:rPr>
          <w:rFonts w:ascii="Times New Roman" w:hAnsi="Times New Roman"/>
          <w:color w:val="000000"/>
        </w:rPr>
        <w:t xml:space="preserve"> a Miloš Lochman a prvním velkým projektem kreativní producentky Kateřiny </w:t>
      </w:r>
      <w:proofErr w:type="spellStart"/>
      <w:r w:rsidRPr="00CD5B7E">
        <w:rPr>
          <w:rFonts w:ascii="Times New Roman" w:hAnsi="Times New Roman"/>
          <w:color w:val="000000"/>
        </w:rPr>
        <w:t>Ondřejkové</w:t>
      </w:r>
      <w:proofErr w:type="spellEnd"/>
      <w:r w:rsidRPr="00CD5B7E">
        <w:rPr>
          <w:rFonts w:ascii="Times New Roman" w:hAnsi="Times New Roman"/>
          <w:color w:val="000000"/>
        </w:rPr>
        <w:t xml:space="preserve">.  Francouzským koproducentem filmu je společnost Cinema </w:t>
      </w:r>
      <w:proofErr w:type="spellStart"/>
      <w:r w:rsidRPr="00CD5B7E">
        <w:rPr>
          <w:rFonts w:ascii="Times New Roman" w:hAnsi="Times New Roman"/>
          <w:color w:val="000000"/>
        </w:rPr>
        <w:t>Defacto</w:t>
      </w:r>
      <w:proofErr w:type="spellEnd"/>
      <w:r w:rsidRPr="00CD5B7E">
        <w:rPr>
          <w:rFonts w:ascii="Times New Roman" w:hAnsi="Times New Roman"/>
          <w:color w:val="000000"/>
        </w:rPr>
        <w:t>. Film byl podpořen Státním fondem pro podporu a rozvoj České kinematografie. Na přípravách ostravského natáčení se podílí i filmová komise FILM OSTRAVA.</w:t>
      </w:r>
    </w:p>
    <w:p w:rsidR="00CD5B7E" w:rsidRPr="00CD5B7E" w:rsidRDefault="00CD5B7E" w:rsidP="00CD5B7E">
      <w:pPr>
        <w:pStyle w:val="Pa6"/>
        <w:rPr>
          <w:rFonts w:ascii="Times New Roman" w:hAnsi="Times New Roman"/>
          <w:color w:val="000000"/>
        </w:rPr>
      </w:pPr>
    </w:p>
    <w:p w:rsidR="00CD5B7E" w:rsidRPr="00CD5B7E" w:rsidRDefault="00CD5B7E" w:rsidP="00CD5B7E">
      <w:pPr>
        <w:pStyle w:val="Pa5"/>
        <w:jc w:val="both"/>
        <w:rPr>
          <w:rFonts w:ascii="Times New Roman" w:hAnsi="Times New Roman"/>
          <w:color w:val="000000"/>
        </w:rPr>
      </w:pPr>
    </w:p>
    <w:p w:rsidR="00C6054C" w:rsidRDefault="00CD5B7E" w:rsidP="00CD5B7E">
      <w:pPr>
        <w:pStyle w:val="Pa5"/>
        <w:jc w:val="both"/>
        <w:rPr>
          <w:rFonts w:ascii="Times New Roman" w:hAnsi="Times New Roman"/>
          <w:color w:val="000000"/>
        </w:rPr>
      </w:pPr>
      <w:r w:rsidRPr="00CD5B7E">
        <w:rPr>
          <w:rFonts w:ascii="Times New Roman" w:hAnsi="Times New Roman"/>
          <w:color w:val="000000"/>
        </w:rPr>
        <w:t xml:space="preserve">Další novinka – slovensko-český hraný film </w:t>
      </w:r>
      <w:r w:rsidRPr="00CD5B7E">
        <w:rPr>
          <w:rFonts w:ascii="Times New Roman" w:hAnsi="Times New Roman"/>
          <w:b/>
          <w:color w:val="000000"/>
        </w:rPr>
        <w:t xml:space="preserve">Zázrak </w:t>
      </w:r>
      <w:r w:rsidRPr="00CD5B7E">
        <w:rPr>
          <w:rFonts w:ascii="Times New Roman" w:hAnsi="Times New Roman"/>
          <w:color w:val="000000"/>
        </w:rPr>
        <w:t xml:space="preserve">přináší pohled na život dívek, které pocházejí z neúplných rodin, mají za sebou zkažené dětství, a přitom už zažily víc než většina dospělých: záškoláctví, útěky z domova, prostituci, drogy i život na ulici. „K filmu mě inspiroval příběh dívky, kterou jsem potkal. Byla ještě dítětem, když se jí zhroutil celý svět. </w:t>
      </w:r>
    </w:p>
    <w:p w:rsidR="00C6054C" w:rsidRDefault="00C6054C" w:rsidP="00CD5B7E">
      <w:pPr>
        <w:pStyle w:val="Pa5"/>
        <w:jc w:val="both"/>
        <w:rPr>
          <w:rFonts w:ascii="Times New Roman" w:hAnsi="Times New Roman"/>
          <w:color w:val="000000"/>
        </w:rPr>
      </w:pPr>
    </w:p>
    <w:p w:rsidR="00CD5B7E" w:rsidRPr="00CD5B7E" w:rsidRDefault="00CD5B7E" w:rsidP="00CD5B7E">
      <w:pPr>
        <w:pStyle w:val="Pa5"/>
        <w:jc w:val="both"/>
        <w:rPr>
          <w:rFonts w:ascii="Times New Roman" w:hAnsi="Times New Roman"/>
          <w:color w:val="000000"/>
        </w:rPr>
      </w:pPr>
      <w:r w:rsidRPr="00CD5B7E">
        <w:rPr>
          <w:rFonts w:ascii="Times New Roman" w:hAnsi="Times New Roman"/>
          <w:color w:val="000000"/>
        </w:rPr>
        <w:t xml:space="preserve">Ztratila vše, co měla ráda, co patří k dětství: dětské sny i svou první </w:t>
      </w:r>
      <w:proofErr w:type="gramStart"/>
      <w:r w:rsidRPr="00CD5B7E">
        <w:rPr>
          <w:rFonts w:ascii="Times New Roman" w:hAnsi="Times New Roman"/>
          <w:color w:val="000000"/>
        </w:rPr>
        <w:t>lásku</w:t>
      </w:r>
      <w:proofErr w:type="gramEnd"/>
      <w:r w:rsidRPr="00CD5B7E">
        <w:rPr>
          <w:rFonts w:ascii="Times New Roman" w:hAnsi="Times New Roman"/>
          <w:color w:val="000000"/>
        </w:rPr>
        <w:t xml:space="preserve">. Žila život, na který nebyla připravená,“ říká o svém filmu režisér </w:t>
      </w:r>
      <w:proofErr w:type="spellStart"/>
      <w:r w:rsidRPr="00CD5B7E">
        <w:rPr>
          <w:rFonts w:ascii="Times New Roman" w:hAnsi="Times New Roman"/>
          <w:color w:val="000000"/>
        </w:rPr>
        <w:t>Juraj</w:t>
      </w:r>
      <w:proofErr w:type="spellEnd"/>
      <w:r w:rsidRPr="00CD5B7E">
        <w:rPr>
          <w:rFonts w:ascii="Times New Roman" w:hAnsi="Times New Roman"/>
          <w:color w:val="000000"/>
        </w:rPr>
        <w:t xml:space="preserve"> </w:t>
      </w:r>
      <w:proofErr w:type="spellStart"/>
      <w:r w:rsidRPr="00CD5B7E">
        <w:rPr>
          <w:rFonts w:ascii="Times New Roman" w:hAnsi="Times New Roman"/>
          <w:color w:val="000000"/>
        </w:rPr>
        <w:t>Lehotský</w:t>
      </w:r>
      <w:proofErr w:type="spellEnd"/>
      <w:r w:rsidRPr="00CD5B7E">
        <w:rPr>
          <w:rFonts w:ascii="Times New Roman" w:hAnsi="Times New Roman"/>
          <w:color w:val="000000"/>
        </w:rPr>
        <w:t xml:space="preserve">. Hlavní role ztvárnil Robert Roth a mladá </w:t>
      </w:r>
      <w:proofErr w:type="spellStart"/>
      <w:r w:rsidRPr="00CD5B7E">
        <w:rPr>
          <w:rFonts w:ascii="Times New Roman" w:hAnsi="Times New Roman"/>
          <w:color w:val="000000"/>
        </w:rPr>
        <w:t>neherečka</w:t>
      </w:r>
      <w:proofErr w:type="spellEnd"/>
      <w:r w:rsidRPr="00CD5B7E">
        <w:rPr>
          <w:rFonts w:ascii="Times New Roman" w:hAnsi="Times New Roman"/>
          <w:color w:val="000000"/>
        </w:rPr>
        <w:t xml:space="preserve"> Michaela </w:t>
      </w:r>
      <w:proofErr w:type="spellStart"/>
      <w:r w:rsidRPr="00CD5B7E">
        <w:rPr>
          <w:rFonts w:ascii="Times New Roman" w:hAnsi="Times New Roman"/>
          <w:color w:val="000000"/>
        </w:rPr>
        <w:t>Bendulová</w:t>
      </w:r>
      <w:proofErr w:type="spellEnd"/>
      <w:r w:rsidRPr="00CD5B7E">
        <w:rPr>
          <w:rFonts w:ascii="Times New Roman" w:hAnsi="Times New Roman"/>
          <w:color w:val="000000"/>
        </w:rPr>
        <w:t xml:space="preserve">, kterou tvůrci filmu objevili v diagnostickém ústavu. Producenty jsou </w:t>
      </w:r>
      <w:proofErr w:type="spellStart"/>
      <w:r w:rsidRPr="00CD5B7E">
        <w:rPr>
          <w:rFonts w:ascii="Times New Roman" w:hAnsi="Times New Roman"/>
          <w:color w:val="000000"/>
        </w:rPr>
        <w:t>Artiléria</w:t>
      </w:r>
      <w:proofErr w:type="spellEnd"/>
      <w:r w:rsidRPr="00CD5B7E">
        <w:rPr>
          <w:rFonts w:ascii="Times New Roman" w:hAnsi="Times New Roman"/>
          <w:color w:val="000000"/>
        </w:rPr>
        <w:t xml:space="preserve"> a Negativ, v České televizi na filmu spolupracuje kreativní producentka Kamila Zlatušková. </w:t>
      </w:r>
    </w:p>
    <w:p w:rsidR="00CD5B7E" w:rsidRPr="00CD5B7E" w:rsidRDefault="00CD5B7E" w:rsidP="00CD5B7E">
      <w:pPr>
        <w:pStyle w:val="Pa4"/>
        <w:rPr>
          <w:rFonts w:ascii="Times New Roman" w:hAnsi="Times New Roman"/>
          <w:b/>
          <w:bCs/>
          <w:color w:val="000000"/>
        </w:rPr>
      </w:pPr>
    </w:p>
    <w:p w:rsidR="00CD5B7E" w:rsidRPr="00CD5B7E" w:rsidRDefault="00CD5B7E" w:rsidP="00921D7C">
      <w:pPr>
        <w:spacing w:line="240" w:lineRule="auto"/>
        <w:jc w:val="both"/>
        <w:rPr>
          <w:color w:val="000000"/>
        </w:rPr>
      </w:pPr>
      <w:r w:rsidRPr="00CD5B7E">
        <w:t xml:space="preserve">Na divácky nejúspěšnější film Tomáše Vorla Gympl volně naváže další komedie </w:t>
      </w:r>
      <w:proofErr w:type="spellStart"/>
      <w:r w:rsidRPr="00CD5B7E">
        <w:rPr>
          <w:b/>
        </w:rPr>
        <w:t>Vejška</w:t>
      </w:r>
      <w:proofErr w:type="spellEnd"/>
      <w:r w:rsidRPr="00CD5B7E">
        <w:t xml:space="preserve">. Tentokrát se hlavní hrdinové Petr Kocourek a Michal Kolman potýkají s nástrahami vysokoškolského studia a to jak během přijímacího řízení, tak i během studia. A samozřejmě v centru jejich zájmu i nadále zůstává ilegální graffiti. Navíc se studentům začnou silně zapalovat lýtka. Režisér Vorel točí podle vlastního scénáře, stará se i o kameru a ve filmu si zahrají Tomáš Vorel ml., Jiří </w:t>
      </w:r>
      <w:proofErr w:type="spellStart"/>
      <w:r w:rsidRPr="00CD5B7E">
        <w:t>Mádl</w:t>
      </w:r>
      <w:proofErr w:type="spellEnd"/>
      <w:r w:rsidRPr="00CD5B7E">
        <w:t xml:space="preserve">, Eva </w:t>
      </w:r>
      <w:proofErr w:type="spellStart"/>
      <w:r w:rsidRPr="00CD5B7E">
        <w:t>Josefíková</w:t>
      </w:r>
      <w:proofErr w:type="spellEnd"/>
      <w:r w:rsidRPr="00CD5B7E">
        <w:t xml:space="preserve">, Ivana </w:t>
      </w:r>
      <w:proofErr w:type="spellStart"/>
      <w:r w:rsidRPr="00CD5B7E">
        <w:t>Chýlková</w:t>
      </w:r>
      <w:proofErr w:type="spellEnd"/>
      <w:r w:rsidRPr="00CD5B7E">
        <w:t xml:space="preserve">, Zuzana Bydžovská, Filip Vorel aj. Producentem filmu je Miloslav </w:t>
      </w:r>
      <w:proofErr w:type="spellStart"/>
      <w:r w:rsidRPr="00CD5B7E">
        <w:t>Šmídmajer</w:t>
      </w:r>
      <w:proofErr w:type="spellEnd"/>
      <w:r w:rsidRPr="00CD5B7E">
        <w:t xml:space="preserve"> ze společnosti Bio </w:t>
      </w:r>
      <w:proofErr w:type="spellStart"/>
      <w:r w:rsidRPr="00CD5B7E">
        <w:t>Illusion</w:t>
      </w:r>
      <w:proofErr w:type="spellEnd"/>
      <w:r w:rsidRPr="00CD5B7E">
        <w:t xml:space="preserve">. </w:t>
      </w:r>
    </w:p>
    <w:p w:rsidR="00CD5B7E" w:rsidRPr="00CD5B7E" w:rsidRDefault="00CD5B7E" w:rsidP="00921D7C">
      <w:pPr>
        <w:spacing w:line="240" w:lineRule="auto"/>
      </w:pPr>
      <w:r w:rsidRPr="00CD5B7E">
        <w:t xml:space="preserve">Filmové centrum ČT se stará i o distribuční dokumenty. Za všechny připravované projekty zmiňme distribuční dokument </w:t>
      </w:r>
      <w:r w:rsidRPr="00CD5B7E">
        <w:rPr>
          <w:b/>
        </w:rPr>
        <w:t>Hodinový hoteliér</w:t>
      </w:r>
      <w:r w:rsidRPr="00CD5B7E">
        <w:t xml:space="preserve">, který režíruje Josef Abrhám ml. </w:t>
      </w:r>
    </w:p>
    <w:p w:rsidR="00CD5B7E" w:rsidRPr="00CD5B7E" w:rsidRDefault="00CD5B7E" w:rsidP="00921D7C">
      <w:pPr>
        <w:pStyle w:val="Normlnweb"/>
        <w:shd w:val="clear" w:color="auto" w:fill="FFFFFF"/>
        <w:spacing w:before="0" w:beforeAutospacing="0" w:after="0" w:afterAutospacing="0"/>
        <w:jc w:val="both"/>
        <w:rPr>
          <w:color w:val="000000"/>
        </w:rPr>
      </w:pPr>
      <w:r w:rsidRPr="00CD5B7E">
        <w:t>Původní divadelní hra Hodinový hoteliér je příběhem dvojice velice svérázných mužů, kteří za úplatu poskytují svůj byt jednomu páru ne právě šťastných milenců. Hru v</w:t>
      </w:r>
      <w:r w:rsidRPr="00CD5B7E">
        <w:rPr>
          <w:color w:val="000000"/>
        </w:rPr>
        <w:t xml:space="preserve"> pražském Činoherním klubu nastudoval v roce 1969 Evald Schorm. Tehdy došlo k nezapomenutelnému hereckému setkání Oldřicha Nového s Janou </w:t>
      </w:r>
      <w:proofErr w:type="spellStart"/>
      <w:r w:rsidRPr="00CD5B7E">
        <w:rPr>
          <w:color w:val="000000"/>
        </w:rPr>
        <w:t>Břežkovou</w:t>
      </w:r>
      <w:proofErr w:type="spellEnd"/>
      <w:r w:rsidRPr="00CD5B7E">
        <w:rPr>
          <w:color w:val="000000"/>
        </w:rPr>
        <w:t>, Miroslavem Homolou a Františkem Husákem. Dokumentární film Hodinový hoteliér režiséra Josefa Abrháma ml. by měl ukázat tuto hru v úplně nové sestavě, kde onu čtveřici postav z původního představení v kamarádsko-</w:t>
      </w:r>
      <w:r w:rsidRPr="00CD5B7E">
        <w:rPr>
          <w:color w:val="000000"/>
        </w:rPr>
        <w:lastRenderedPageBreak/>
        <w:t xml:space="preserve">nostalgickém podání hrají Pavel </w:t>
      </w:r>
      <w:proofErr w:type="spellStart"/>
      <w:r w:rsidRPr="00CD5B7E">
        <w:rPr>
          <w:color w:val="000000"/>
        </w:rPr>
        <w:t>Landovský</w:t>
      </w:r>
      <w:proofErr w:type="spellEnd"/>
      <w:r w:rsidRPr="00CD5B7E">
        <w:rPr>
          <w:color w:val="000000"/>
        </w:rPr>
        <w:t xml:space="preserve">, Vladimír </w:t>
      </w:r>
      <w:proofErr w:type="spellStart"/>
      <w:r w:rsidRPr="00CD5B7E">
        <w:rPr>
          <w:color w:val="000000"/>
        </w:rPr>
        <w:t>Pucholt</w:t>
      </w:r>
      <w:proofErr w:type="spellEnd"/>
      <w:r w:rsidRPr="00CD5B7E">
        <w:rPr>
          <w:color w:val="000000"/>
        </w:rPr>
        <w:t xml:space="preserve">, Josef </w:t>
      </w:r>
      <w:proofErr w:type="spellStart"/>
      <w:r w:rsidRPr="00CD5B7E">
        <w:rPr>
          <w:color w:val="000000"/>
        </w:rPr>
        <w:t>Abrhám</w:t>
      </w:r>
      <w:proofErr w:type="spellEnd"/>
      <w:r w:rsidRPr="00CD5B7E">
        <w:rPr>
          <w:color w:val="000000"/>
        </w:rPr>
        <w:t xml:space="preserve"> a Libuše Šafránková v režii Jana Kačera. </w:t>
      </w:r>
    </w:p>
    <w:p w:rsidR="00CD5B7E" w:rsidRPr="008100FA" w:rsidRDefault="00CD5B7E" w:rsidP="00921D7C">
      <w:pPr>
        <w:spacing w:line="240" w:lineRule="auto"/>
        <w:jc w:val="both"/>
        <w:rPr>
          <w:rFonts w:ascii="Arial" w:hAnsi="Arial" w:cs="Arial"/>
          <w:sz w:val="22"/>
          <w:szCs w:val="22"/>
        </w:rPr>
      </w:pPr>
      <w:r w:rsidRPr="00CD5B7E">
        <w:t>Hlavní zápletka a napětí filmu vzniká v momentě, kdy se prolíná reálný život všech čtyř herců a režiséra s divadelními postavami a celý příběh získává novou hořkou až tragikomickou pachuť.  V novém podání hry rozehrává režisér spolu s životem úplně novou dějovou linii, přibližující divákovi tragikomedií o stárnutí, bilancování života a smíření se s koncem kariéry</w:t>
      </w:r>
      <w:r w:rsidRPr="008100FA">
        <w:rPr>
          <w:rFonts w:ascii="Arial" w:hAnsi="Arial" w:cs="Arial"/>
          <w:sz w:val="22"/>
          <w:szCs w:val="22"/>
        </w:rPr>
        <w:t>.</w:t>
      </w:r>
    </w:p>
    <w:p w:rsidR="00CD5B7E" w:rsidRPr="008100FA" w:rsidRDefault="00CD5B7E" w:rsidP="00921D7C">
      <w:pPr>
        <w:spacing w:line="240" w:lineRule="auto"/>
        <w:rPr>
          <w:rFonts w:ascii="Arial" w:hAnsi="Arial" w:cs="Arial"/>
          <w:sz w:val="22"/>
          <w:szCs w:val="22"/>
        </w:rPr>
      </w:pPr>
    </w:p>
    <w:p w:rsidR="00CD5B7E" w:rsidRPr="008100FA" w:rsidRDefault="00CD5B7E" w:rsidP="00CD5B7E">
      <w:pPr>
        <w:rPr>
          <w:rFonts w:ascii="Arial" w:hAnsi="Arial" w:cs="Arial"/>
          <w:sz w:val="22"/>
          <w:szCs w:val="22"/>
        </w:rPr>
      </w:pPr>
    </w:p>
    <w:p w:rsidR="00CD5B7E" w:rsidRDefault="00CD5B7E"/>
    <w:sectPr w:rsidR="00CD5B7E" w:rsidSect="003C4D10">
      <w:headerReference w:type="default" r:id="rId18"/>
      <w:pgSz w:w="11906" w:h="16838"/>
      <w:pgMar w:top="1418" w:right="1418" w:bottom="1418" w:left="1418" w:header="1134"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E56" w:rsidRDefault="00007E56" w:rsidP="00FF1F10">
      <w:pPr>
        <w:spacing w:after="0" w:line="240" w:lineRule="auto"/>
      </w:pPr>
      <w:r>
        <w:separator/>
      </w:r>
    </w:p>
  </w:endnote>
  <w:endnote w:type="continuationSeparator" w:id="0">
    <w:p w:rsidR="00007E56" w:rsidRDefault="00007E56" w:rsidP="00FF1F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A00002EF" w:usb1="4000004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Helvetica">
    <w:panose1 w:val="020B0604020202020204"/>
    <w:charset w:val="EE"/>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V Sans Print">
    <w:panose1 w:val="00000000000000000000"/>
    <w:charset w:val="00"/>
    <w:family w:val="modern"/>
    <w:notTrueType/>
    <w:pitch w:val="variable"/>
    <w:sig w:usb0="00000007" w:usb1="00000001" w:usb2="00000000" w:usb3="00000000" w:csb0="00000093"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E56" w:rsidRDefault="00007E56" w:rsidP="00FF1F10">
      <w:pPr>
        <w:spacing w:after="0" w:line="240" w:lineRule="auto"/>
      </w:pPr>
      <w:r>
        <w:separator/>
      </w:r>
    </w:p>
  </w:footnote>
  <w:footnote w:type="continuationSeparator" w:id="0">
    <w:p w:rsidR="00007E56" w:rsidRDefault="00007E56" w:rsidP="00FF1F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F10" w:rsidRDefault="00C6054C">
    <w:pPr>
      <w:pStyle w:val="Zhlav"/>
    </w:pPr>
    <w:r>
      <w:ptab w:relativeTo="margin" w:alignment="right" w:leader="none"/>
    </w:r>
    <w:r>
      <w:rPr>
        <w:noProof/>
        <w:lang w:eastAsia="cs-CZ"/>
      </w:rPr>
      <w:ptab w:relativeTo="margin" w:alignment="center" w:leader="none"/>
    </w:r>
    <w:r>
      <w:rPr>
        <w:noProof/>
        <w:lang w:eastAsia="cs-CZ"/>
      </w:rPr>
      <w:ptab w:relativeTo="margin" w:alignment="right" w:leader="none"/>
    </w:r>
    <w:r w:rsidR="00FF1F10">
      <w:rPr>
        <w:noProof/>
        <w:lang w:eastAsia="cs-CZ"/>
      </w:rPr>
      <w:drawing>
        <wp:inline distT="0" distB="0" distL="0" distR="0">
          <wp:extent cx="2484000" cy="1119600"/>
          <wp:effectExtent l="0" t="0" r="0" b="4445"/>
          <wp:docPr id="5" name="Obrázek 5" descr="Clipboa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Clipboard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000" cy="1119600"/>
                  </a:xfrm>
                  <a:prstGeom prst="rect">
                    <a:avLst/>
                  </a:prstGeom>
                  <a:noFill/>
                  <a:ln>
                    <a:noFill/>
                  </a:ln>
                </pic:spPr>
              </pic:pic>
            </a:graphicData>
          </a:graphic>
        </wp:inline>
      </w:drawing>
    </w:r>
    <w:r w:rsidR="00FF1F10">
      <w:ptab w:relativeTo="margin" w:alignment="right" w:leader="none"/>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11266"/>
  </w:hdrShapeDefaults>
  <w:footnotePr>
    <w:footnote w:id="-1"/>
    <w:footnote w:id="0"/>
  </w:footnotePr>
  <w:endnotePr>
    <w:endnote w:id="-1"/>
    <w:endnote w:id="0"/>
  </w:endnotePr>
  <w:compat>
    <w:useFELayout/>
  </w:compat>
  <w:rsids>
    <w:rsidRoot w:val="006C25C6"/>
    <w:rsid w:val="00007E56"/>
    <w:rsid w:val="00035BEA"/>
    <w:rsid w:val="000C174E"/>
    <w:rsid w:val="000D4F5F"/>
    <w:rsid w:val="00107D47"/>
    <w:rsid w:val="003929FC"/>
    <w:rsid w:val="003C44E8"/>
    <w:rsid w:val="003C4D10"/>
    <w:rsid w:val="003F46A8"/>
    <w:rsid w:val="005A160D"/>
    <w:rsid w:val="00617C4C"/>
    <w:rsid w:val="00641007"/>
    <w:rsid w:val="006710B1"/>
    <w:rsid w:val="006C25C6"/>
    <w:rsid w:val="00921D7C"/>
    <w:rsid w:val="00936C62"/>
    <w:rsid w:val="009559EC"/>
    <w:rsid w:val="00BF57AE"/>
    <w:rsid w:val="00C6054C"/>
    <w:rsid w:val="00CD5B7E"/>
    <w:rsid w:val="00D12074"/>
    <w:rsid w:val="00D534F8"/>
    <w:rsid w:val="00D85B18"/>
    <w:rsid w:val="00E13B7A"/>
    <w:rsid w:val="00E3469D"/>
    <w:rsid w:val="00E61C2A"/>
    <w:rsid w:val="00EA1627"/>
    <w:rsid w:val="00EB4FDC"/>
    <w:rsid w:val="00FF1F1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C25C6"/>
    <w:pPr>
      <w:spacing w:after="200" w:line="276" w:lineRule="auto"/>
    </w:pPr>
    <w:rPr>
      <w:rFonts w:ascii="Times New Roman" w:eastAsiaTheme="minorHAnsi" w:hAnsi="Times New Roman"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ody1">
    <w:name w:val="Body 1"/>
    <w:rsid w:val="006C25C6"/>
    <w:pPr>
      <w:spacing w:after="200" w:line="276" w:lineRule="auto"/>
      <w:outlineLvl w:val="0"/>
    </w:pPr>
    <w:rPr>
      <w:rFonts w:ascii="Helvetica" w:eastAsia="Arial Unicode MS" w:hAnsi="Helvetica" w:cs="Times New Roman"/>
      <w:color w:val="000000"/>
      <w:szCs w:val="20"/>
      <w:u w:color="000000"/>
      <w:lang w:eastAsia="cs-CZ"/>
    </w:rPr>
  </w:style>
  <w:style w:type="character" w:customStyle="1" w:styleId="apple-style-span">
    <w:name w:val="apple-style-span"/>
    <w:basedOn w:val="Standardnpsmoodstavce"/>
    <w:rsid w:val="006C25C6"/>
  </w:style>
  <w:style w:type="paragraph" w:styleId="Textbubliny">
    <w:name w:val="Balloon Text"/>
    <w:basedOn w:val="Normln"/>
    <w:link w:val="TextbublinyChar"/>
    <w:uiPriority w:val="99"/>
    <w:semiHidden/>
    <w:unhideWhenUsed/>
    <w:rsid w:val="006C25C6"/>
    <w:pPr>
      <w:spacing w:after="0" w:line="240" w:lineRule="auto"/>
    </w:pPr>
    <w:rPr>
      <w:rFonts w:ascii="Lucida Grande" w:hAnsi="Lucida Grande" w:cs="Lucida Grande"/>
      <w:sz w:val="18"/>
      <w:szCs w:val="18"/>
    </w:rPr>
  </w:style>
  <w:style w:type="character" w:customStyle="1" w:styleId="TextbublinyChar">
    <w:name w:val="Text bubliny Char"/>
    <w:basedOn w:val="Standardnpsmoodstavce"/>
    <w:link w:val="Textbubliny"/>
    <w:uiPriority w:val="99"/>
    <w:semiHidden/>
    <w:rsid w:val="006C25C6"/>
    <w:rPr>
      <w:rFonts w:ascii="Lucida Grande" w:eastAsiaTheme="minorHAnsi" w:hAnsi="Lucida Grande" w:cs="Lucida Grande"/>
      <w:sz w:val="18"/>
      <w:szCs w:val="18"/>
    </w:rPr>
  </w:style>
  <w:style w:type="paragraph" w:customStyle="1" w:styleId="Pa4">
    <w:name w:val="Pa4"/>
    <w:basedOn w:val="Normln"/>
    <w:next w:val="Normln"/>
    <w:rsid w:val="00CD5B7E"/>
    <w:pPr>
      <w:autoSpaceDE w:val="0"/>
      <w:autoSpaceDN w:val="0"/>
      <w:adjustRightInd w:val="0"/>
      <w:spacing w:after="0" w:line="481" w:lineRule="atLeast"/>
    </w:pPr>
    <w:rPr>
      <w:rFonts w:ascii="TV Sans Print" w:eastAsia="Times New Roman" w:hAnsi="TV Sans Print"/>
      <w:lang w:eastAsia="cs-CZ"/>
    </w:rPr>
  </w:style>
  <w:style w:type="paragraph" w:customStyle="1" w:styleId="Pa5">
    <w:name w:val="Pa5"/>
    <w:basedOn w:val="Normln"/>
    <w:next w:val="Normln"/>
    <w:rsid w:val="00CD5B7E"/>
    <w:pPr>
      <w:autoSpaceDE w:val="0"/>
      <w:autoSpaceDN w:val="0"/>
      <w:adjustRightInd w:val="0"/>
      <w:spacing w:after="0" w:line="191" w:lineRule="atLeast"/>
    </w:pPr>
    <w:rPr>
      <w:rFonts w:ascii="TV Sans Print" w:eastAsia="Times New Roman" w:hAnsi="TV Sans Print"/>
      <w:lang w:eastAsia="cs-CZ"/>
    </w:rPr>
  </w:style>
  <w:style w:type="paragraph" w:customStyle="1" w:styleId="Pa6">
    <w:name w:val="Pa6"/>
    <w:basedOn w:val="Normln"/>
    <w:next w:val="Normln"/>
    <w:rsid w:val="00CD5B7E"/>
    <w:pPr>
      <w:autoSpaceDE w:val="0"/>
      <w:autoSpaceDN w:val="0"/>
      <w:adjustRightInd w:val="0"/>
      <w:spacing w:after="0" w:line="191" w:lineRule="atLeast"/>
    </w:pPr>
    <w:rPr>
      <w:rFonts w:ascii="TV Sans Print" w:eastAsia="Times New Roman" w:hAnsi="TV Sans Print"/>
      <w:lang w:eastAsia="cs-CZ"/>
    </w:rPr>
  </w:style>
  <w:style w:type="paragraph" w:styleId="Normlnweb">
    <w:name w:val="Normal (Web)"/>
    <w:basedOn w:val="Normln"/>
    <w:rsid w:val="00CD5B7E"/>
    <w:pPr>
      <w:spacing w:before="100" w:beforeAutospacing="1" w:after="100" w:afterAutospacing="1" w:line="240" w:lineRule="auto"/>
    </w:pPr>
    <w:rPr>
      <w:rFonts w:eastAsia="Times New Roman"/>
      <w:lang w:eastAsia="cs-CZ"/>
    </w:rPr>
  </w:style>
  <w:style w:type="paragraph" w:styleId="Zhlav">
    <w:name w:val="header"/>
    <w:basedOn w:val="Normln"/>
    <w:link w:val="ZhlavChar"/>
    <w:uiPriority w:val="99"/>
    <w:unhideWhenUsed/>
    <w:rsid w:val="00FF1F1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F1F10"/>
    <w:rPr>
      <w:rFonts w:ascii="Times New Roman" w:eastAsiaTheme="minorHAnsi" w:hAnsi="Times New Roman" w:cs="Times New Roman"/>
    </w:rPr>
  </w:style>
  <w:style w:type="paragraph" w:styleId="Zpat">
    <w:name w:val="footer"/>
    <w:basedOn w:val="Normln"/>
    <w:link w:val="ZpatChar"/>
    <w:uiPriority w:val="99"/>
    <w:unhideWhenUsed/>
    <w:rsid w:val="00FF1F10"/>
    <w:pPr>
      <w:tabs>
        <w:tab w:val="center" w:pos="4536"/>
        <w:tab w:val="right" w:pos="9072"/>
      </w:tabs>
      <w:spacing w:after="0" w:line="240" w:lineRule="auto"/>
    </w:pPr>
  </w:style>
  <w:style w:type="character" w:customStyle="1" w:styleId="ZpatChar">
    <w:name w:val="Zápatí Char"/>
    <w:basedOn w:val="Standardnpsmoodstavce"/>
    <w:link w:val="Zpat"/>
    <w:uiPriority w:val="99"/>
    <w:rsid w:val="00FF1F10"/>
    <w:rPr>
      <w:rFonts w:ascii="Times New Roman" w:eastAsiaTheme="minorHAnsi"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C25C6"/>
    <w:pPr>
      <w:spacing w:after="200" w:line="276" w:lineRule="auto"/>
    </w:pPr>
    <w:rPr>
      <w:rFonts w:ascii="Times New Roman" w:eastAsiaTheme="minorHAnsi" w:hAnsi="Times New Roman"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ody1">
    <w:name w:val="Body 1"/>
    <w:rsid w:val="006C25C6"/>
    <w:pPr>
      <w:spacing w:after="200" w:line="276" w:lineRule="auto"/>
      <w:outlineLvl w:val="0"/>
    </w:pPr>
    <w:rPr>
      <w:rFonts w:ascii="Helvetica" w:eastAsia="Arial Unicode MS" w:hAnsi="Helvetica" w:cs="Times New Roman"/>
      <w:color w:val="000000"/>
      <w:szCs w:val="20"/>
      <w:u w:color="000000"/>
      <w:lang w:eastAsia="cs-CZ"/>
    </w:rPr>
  </w:style>
  <w:style w:type="character" w:customStyle="1" w:styleId="apple-style-span">
    <w:name w:val="apple-style-span"/>
    <w:basedOn w:val="Standardnpsmoodstavce"/>
    <w:rsid w:val="006C25C6"/>
  </w:style>
  <w:style w:type="paragraph" w:styleId="Textbubliny">
    <w:name w:val="Balloon Text"/>
    <w:basedOn w:val="Normln"/>
    <w:link w:val="TextbublinyChar"/>
    <w:uiPriority w:val="99"/>
    <w:semiHidden/>
    <w:unhideWhenUsed/>
    <w:rsid w:val="006C25C6"/>
    <w:pPr>
      <w:spacing w:after="0" w:line="240" w:lineRule="auto"/>
    </w:pPr>
    <w:rPr>
      <w:rFonts w:ascii="Lucida Grande" w:hAnsi="Lucida Grande" w:cs="Lucida Grande"/>
      <w:sz w:val="18"/>
      <w:szCs w:val="18"/>
    </w:rPr>
  </w:style>
  <w:style w:type="character" w:customStyle="1" w:styleId="TextbublinyChar">
    <w:name w:val="Text bubliny Char"/>
    <w:basedOn w:val="Standardnpsmoodstavce"/>
    <w:link w:val="Textbubliny"/>
    <w:uiPriority w:val="99"/>
    <w:semiHidden/>
    <w:rsid w:val="006C25C6"/>
    <w:rPr>
      <w:rFonts w:ascii="Lucida Grande" w:eastAsiaTheme="minorHAnsi" w:hAnsi="Lucida Grande" w:cs="Lucida Grande"/>
      <w:sz w:val="18"/>
      <w:szCs w:val="18"/>
    </w:rPr>
  </w:style>
  <w:style w:type="paragraph" w:customStyle="1" w:styleId="Pa4">
    <w:name w:val="Pa4"/>
    <w:basedOn w:val="Normln"/>
    <w:next w:val="Normln"/>
    <w:rsid w:val="00CD5B7E"/>
    <w:pPr>
      <w:autoSpaceDE w:val="0"/>
      <w:autoSpaceDN w:val="0"/>
      <w:adjustRightInd w:val="0"/>
      <w:spacing w:after="0" w:line="481" w:lineRule="atLeast"/>
    </w:pPr>
    <w:rPr>
      <w:rFonts w:ascii="TV Sans Print" w:eastAsia="Times New Roman" w:hAnsi="TV Sans Print"/>
      <w:lang w:eastAsia="cs-CZ"/>
    </w:rPr>
  </w:style>
  <w:style w:type="paragraph" w:customStyle="1" w:styleId="Pa5">
    <w:name w:val="Pa5"/>
    <w:basedOn w:val="Normln"/>
    <w:next w:val="Normln"/>
    <w:rsid w:val="00CD5B7E"/>
    <w:pPr>
      <w:autoSpaceDE w:val="0"/>
      <w:autoSpaceDN w:val="0"/>
      <w:adjustRightInd w:val="0"/>
      <w:spacing w:after="0" w:line="191" w:lineRule="atLeast"/>
    </w:pPr>
    <w:rPr>
      <w:rFonts w:ascii="TV Sans Print" w:eastAsia="Times New Roman" w:hAnsi="TV Sans Print"/>
      <w:lang w:eastAsia="cs-CZ"/>
    </w:rPr>
  </w:style>
  <w:style w:type="paragraph" w:customStyle="1" w:styleId="Pa6">
    <w:name w:val="Pa6"/>
    <w:basedOn w:val="Normln"/>
    <w:next w:val="Normln"/>
    <w:rsid w:val="00CD5B7E"/>
    <w:pPr>
      <w:autoSpaceDE w:val="0"/>
      <w:autoSpaceDN w:val="0"/>
      <w:adjustRightInd w:val="0"/>
      <w:spacing w:after="0" w:line="191" w:lineRule="atLeast"/>
    </w:pPr>
    <w:rPr>
      <w:rFonts w:ascii="TV Sans Print" w:eastAsia="Times New Roman" w:hAnsi="TV Sans Print"/>
      <w:lang w:eastAsia="cs-CZ"/>
    </w:rPr>
  </w:style>
  <w:style w:type="paragraph" w:styleId="Normlnweb">
    <w:name w:val="Normal (Web)"/>
    <w:basedOn w:val="Normln"/>
    <w:rsid w:val="00CD5B7E"/>
    <w:pPr>
      <w:spacing w:before="100" w:beforeAutospacing="1" w:after="100" w:afterAutospacing="1" w:line="240" w:lineRule="auto"/>
    </w:pPr>
    <w:rPr>
      <w:rFonts w:eastAsia="Times New Roman"/>
      <w:lang w:eastAsia="cs-CZ"/>
    </w:rPr>
  </w:style>
  <w:style w:type="paragraph" w:styleId="Zhlav">
    <w:name w:val="header"/>
    <w:basedOn w:val="Normln"/>
    <w:link w:val="ZhlavChar"/>
    <w:uiPriority w:val="99"/>
    <w:unhideWhenUsed/>
    <w:rsid w:val="00FF1F1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F1F10"/>
    <w:rPr>
      <w:rFonts w:ascii="Times New Roman" w:eastAsiaTheme="minorHAnsi" w:hAnsi="Times New Roman" w:cs="Times New Roman"/>
    </w:rPr>
  </w:style>
  <w:style w:type="paragraph" w:styleId="Zpat">
    <w:name w:val="footer"/>
    <w:basedOn w:val="Normln"/>
    <w:link w:val="ZpatChar"/>
    <w:uiPriority w:val="99"/>
    <w:unhideWhenUsed/>
    <w:rsid w:val="00FF1F10"/>
    <w:pPr>
      <w:tabs>
        <w:tab w:val="center" w:pos="4536"/>
        <w:tab w:val="right" w:pos="9072"/>
      </w:tabs>
      <w:spacing w:after="0" w:line="240" w:lineRule="auto"/>
    </w:pPr>
  </w:style>
  <w:style w:type="character" w:customStyle="1" w:styleId="ZpatChar">
    <w:name w:val="Zápatí Char"/>
    <w:basedOn w:val="Standardnpsmoodstavce"/>
    <w:link w:val="Zpat"/>
    <w:uiPriority w:val="99"/>
    <w:rsid w:val="00FF1F10"/>
    <w:rPr>
      <w:rFonts w:ascii="Times New Roman" w:eastAsiaTheme="minorHAnsi" w:hAnsi="Times New Roman" w:cs="Times New Roman"/>
    </w:rPr>
  </w:style>
</w:styles>
</file>

<file path=word/webSettings.xml><?xml version="1.0" encoding="utf-8"?>
<w:webSettings xmlns:r="http://schemas.openxmlformats.org/officeDocument/2006/relationships" xmlns:w="http://schemas.openxmlformats.org/wordprocessingml/2006/main">
  <w:divs>
    <w:div w:id="368990444">
      <w:bodyDiv w:val="1"/>
      <w:marLeft w:val="0"/>
      <w:marRight w:val="0"/>
      <w:marTop w:val="0"/>
      <w:marBottom w:val="0"/>
      <w:divBdr>
        <w:top w:val="none" w:sz="0" w:space="0" w:color="auto"/>
        <w:left w:val="none" w:sz="0" w:space="0" w:color="auto"/>
        <w:bottom w:val="none" w:sz="0" w:space="0" w:color="auto"/>
        <w:right w:val="none" w:sz="0" w:space="0" w:color="auto"/>
      </w:divBdr>
      <w:divsChild>
        <w:div w:id="1942451825">
          <w:marLeft w:val="0"/>
          <w:marRight w:val="0"/>
          <w:marTop w:val="0"/>
          <w:marBottom w:val="0"/>
          <w:divBdr>
            <w:top w:val="none" w:sz="0" w:space="0" w:color="auto"/>
            <w:left w:val="none" w:sz="0" w:space="0" w:color="auto"/>
            <w:bottom w:val="none" w:sz="0" w:space="0" w:color="auto"/>
            <w:right w:val="none" w:sz="0" w:space="0" w:color="auto"/>
          </w:divBdr>
        </w:div>
        <w:div w:id="2034724425">
          <w:marLeft w:val="0"/>
          <w:marRight w:val="0"/>
          <w:marTop w:val="0"/>
          <w:marBottom w:val="0"/>
          <w:divBdr>
            <w:top w:val="none" w:sz="0" w:space="0" w:color="auto"/>
            <w:left w:val="none" w:sz="0" w:space="0" w:color="auto"/>
            <w:bottom w:val="none" w:sz="0" w:space="0" w:color="auto"/>
            <w:right w:val="none" w:sz="0" w:space="0" w:color="auto"/>
          </w:divBdr>
        </w:div>
      </w:divsChild>
    </w:div>
    <w:div w:id="2125997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EE9C39-482B-4255-B880-880FAAE85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3740</Words>
  <Characters>22072</Characters>
  <Application>Microsoft Office Word</Application>
  <DocSecurity>0</DocSecurity>
  <Lines>183</Lines>
  <Paragraphs>51</Paragraphs>
  <ScaleCrop>false</ScaleCrop>
  <HeadingPairs>
    <vt:vector size="2" baseType="variant">
      <vt:variant>
        <vt:lpstr>Název</vt:lpstr>
      </vt:variant>
      <vt:variant>
        <vt:i4>1</vt:i4>
      </vt:variant>
    </vt:vector>
  </HeadingPairs>
  <TitlesOfParts>
    <vt:vector size="1" baseType="lpstr">
      <vt:lpstr/>
    </vt:vector>
  </TitlesOfParts>
  <Company>Next Production</Company>
  <LinksUpToDate>false</LinksUpToDate>
  <CharactersWithSpaces>25761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Špůrová</dc:creator>
  <cp:keywords/>
  <dc:description/>
  <cp:lastModifiedBy>Lukas</cp:lastModifiedBy>
  <cp:revision>6</cp:revision>
  <dcterms:created xsi:type="dcterms:W3CDTF">2013-04-18T11:04:00Z</dcterms:created>
  <dcterms:modified xsi:type="dcterms:W3CDTF">2013-04-19T01:01:00Z</dcterms:modified>
</cp:coreProperties>
</file>