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4C" w:rsidRDefault="00E2144C"/>
    <w:p w:rsidR="00E9122B" w:rsidRPr="00FB77F0" w:rsidRDefault="009A634E" w:rsidP="003F5434">
      <w:pPr>
        <w:jc w:val="center"/>
        <w:rPr>
          <w:b/>
          <w:sz w:val="28"/>
        </w:rPr>
      </w:pPr>
      <w:r>
        <w:rPr>
          <w:b/>
          <w:sz w:val="28"/>
        </w:rPr>
        <w:t>F</w:t>
      </w:r>
      <w:r w:rsidR="00542F3C" w:rsidRPr="00FB77F0">
        <w:rPr>
          <w:b/>
          <w:sz w:val="28"/>
        </w:rPr>
        <w:t xml:space="preserve">ilm </w:t>
      </w:r>
      <w:r>
        <w:rPr>
          <w:b/>
          <w:sz w:val="28"/>
        </w:rPr>
        <w:t xml:space="preserve">Smrtihlav </w:t>
      </w:r>
      <w:r w:rsidR="00542F3C" w:rsidRPr="00FB77F0">
        <w:rPr>
          <w:b/>
          <w:sz w:val="28"/>
        </w:rPr>
        <w:t xml:space="preserve">o atentátu na Heydricha vstoupí do kin </w:t>
      </w:r>
      <w:r w:rsidR="00F16FD0">
        <w:rPr>
          <w:b/>
          <w:sz w:val="28"/>
        </w:rPr>
        <w:t>pod záštitou ministra obrany Martina Stropnického</w:t>
      </w:r>
    </w:p>
    <w:p w:rsidR="00032FA7" w:rsidRDefault="00032FA7"/>
    <w:p w:rsidR="003F5434" w:rsidRDefault="003F5434" w:rsidP="00032FA7">
      <w:pPr>
        <w:rPr>
          <w:color w:val="000000"/>
        </w:rPr>
      </w:pPr>
    </w:p>
    <w:p w:rsidR="000250E2" w:rsidRDefault="000250E2" w:rsidP="00032FA7">
      <w:pPr>
        <w:rPr>
          <w:color w:val="000000"/>
        </w:rPr>
      </w:pPr>
      <w:r>
        <w:rPr>
          <w:color w:val="000000"/>
        </w:rPr>
        <w:t xml:space="preserve">Záštitu nad uvedením celovečerního filmu Smrtihlav do českých kin přijal ministr obrany České republiky Martin Stropnický. </w:t>
      </w:r>
      <w:r w:rsidR="00F16FD0">
        <w:rPr>
          <w:color w:val="000000"/>
        </w:rPr>
        <w:t xml:space="preserve">„Atentát na představitele nacistické okupační moci Reinharda Heydricha patří k nejvýznamnějším </w:t>
      </w:r>
      <w:r w:rsidR="00F77628">
        <w:rPr>
          <w:color w:val="000000"/>
        </w:rPr>
        <w:t>momentům naší novodobé historie, jejichž odkaz je třeba uchovávat pro příští generace</w:t>
      </w:r>
      <w:r w:rsidR="00FD31DD">
        <w:rPr>
          <w:color w:val="000000"/>
        </w:rPr>
        <w:t>,</w:t>
      </w:r>
      <w:r w:rsidR="00F77628">
        <w:rPr>
          <w:color w:val="000000"/>
        </w:rPr>
        <w:t xml:space="preserve">“ </w:t>
      </w:r>
      <w:r w:rsidR="00FD31DD">
        <w:rPr>
          <w:color w:val="000000"/>
        </w:rPr>
        <w:t xml:space="preserve">stojí v oficiálním dopise, v němž ministr obrany svou záštitu nad filmem přijal. </w:t>
      </w:r>
      <w:r>
        <w:rPr>
          <w:color w:val="000000"/>
        </w:rPr>
        <w:t xml:space="preserve"> </w:t>
      </w:r>
    </w:p>
    <w:p w:rsidR="000250E2" w:rsidRDefault="000250E2" w:rsidP="00032FA7">
      <w:pPr>
        <w:rPr>
          <w:color w:val="000000"/>
        </w:rPr>
      </w:pPr>
    </w:p>
    <w:p w:rsidR="009A634E" w:rsidRPr="00D6258F" w:rsidRDefault="009A634E" w:rsidP="00032FA7">
      <w:pPr>
        <w:rPr>
          <w:rFonts w:asciiTheme="minorHAnsi" w:hAnsiTheme="minorHAnsi"/>
          <w:color w:val="000000"/>
        </w:rPr>
      </w:pPr>
      <w:r w:rsidRPr="00D6258F">
        <w:rPr>
          <w:rFonts w:asciiTheme="minorHAnsi" w:hAnsiTheme="minorHAnsi"/>
          <w:color w:val="000000"/>
        </w:rPr>
        <w:t xml:space="preserve">Snímek francouzského režiséra </w:t>
      </w:r>
      <w:proofErr w:type="spellStart"/>
      <w:r w:rsidRPr="00D6258F">
        <w:rPr>
          <w:rFonts w:asciiTheme="minorHAnsi" w:hAnsiTheme="minorHAnsi"/>
          <w:color w:val="000000"/>
        </w:rPr>
        <w:t>Cédrica</w:t>
      </w:r>
      <w:proofErr w:type="spellEnd"/>
      <w:r w:rsidRPr="00D6258F">
        <w:rPr>
          <w:rFonts w:asciiTheme="minorHAnsi" w:hAnsiTheme="minorHAnsi"/>
          <w:color w:val="000000"/>
        </w:rPr>
        <w:t xml:space="preserve"> </w:t>
      </w:r>
      <w:proofErr w:type="spellStart"/>
      <w:r w:rsidRPr="00D6258F">
        <w:rPr>
          <w:rFonts w:asciiTheme="minorHAnsi" w:hAnsiTheme="minorHAnsi"/>
          <w:color w:val="000000"/>
        </w:rPr>
        <w:t>Jimenéze</w:t>
      </w:r>
      <w:proofErr w:type="spellEnd"/>
      <w:r w:rsidRPr="00D6258F">
        <w:rPr>
          <w:rFonts w:asciiTheme="minorHAnsi" w:hAnsiTheme="minorHAnsi"/>
          <w:color w:val="000000"/>
        </w:rPr>
        <w:t xml:space="preserve"> vznikl podle oceňované knihy </w:t>
      </w:r>
      <w:proofErr w:type="spellStart"/>
      <w:r w:rsidRPr="00D6258F">
        <w:rPr>
          <w:rFonts w:asciiTheme="minorHAnsi" w:hAnsiTheme="minorHAnsi"/>
          <w:color w:val="000000"/>
        </w:rPr>
        <w:t>HHhH</w:t>
      </w:r>
      <w:proofErr w:type="spellEnd"/>
      <w:r w:rsidRPr="00D6258F">
        <w:rPr>
          <w:rFonts w:asciiTheme="minorHAnsi" w:hAnsiTheme="minorHAnsi"/>
          <w:color w:val="000000"/>
        </w:rPr>
        <w:t xml:space="preserve"> a hlavní postavy příběhu v něm ztvárňují hollywoodské hvězdy </w:t>
      </w:r>
      <w:proofErr w:type="spellStart"/>
      <w:r w:rsidR="00D6258F" w:rsidRPr="00D6258F">
        <w:rPr>
          <w:rFonts w:asciiTheme="minorHAnsi" w:hAnsiTheme="minorHAnsi"/>
          <w:color w:val="000000"/>
        </w:rPr>
        <w:t>Jason</w:t>
      </w:r>
      <w:proofErr w:type="spellEnd"/>
      <w:r w:rsidR="00D6258F" w:rsidRPr="00D6258F">
        <w:rPr>
          <w:rFonts w:asciiTheme="minorHAnsi" w:hAnsiTheme="minorHAnsi"/>
          <w:color w:val="000000"/>
        </w:rPr>
        <w:t xml:space="preserve"> </w:t>
      </w:r>
      <w:proofErr w:type="spellStart"/>
      <w:r w:rsidR="00D6258F" w:rsidRPr="00D6258F">
        <w:rPr>
          <w:rFonts w:asciiTheme="minorHAnsi" w:hAnsiTheme="minorHAnsi"/>
          <w:color w:val="000000"/>
        </w:rPr>
        <w:t>Clarke</w:t>
      </w:r>
      <w:proofErr w:type="spellEnd"/>
      <w:r w:rsidR="00D6258F" w:rsidRPr="00D6258F">
        <w:rPr>
          <w:rFonts w:asciiTheme="minorHAnsi" w:hAnsiTheme="minorHAnsi"/>
          <w:color w:val="000000"/>
        </w:rPr>
        <w:t xml:space="preserve"> (Heydrich), </w:t>
      </w:r>
      <w:proofErr w:type="spellStart"/>
      <w:r w:rsidR="00D6258F" w:rsidRPr="00D6258F">
        <w:rPr>
          <w:rFonts w:asciiTheme="minorHAnsi" w:hAnsiTheme="minorHAnsi"/>
          <w:color w:val="000000"/>
        </w:rPr>
        <w:t>Rosamund</w:t>
      </w:r>
      <w:proofErr w:type="spellEnd"/>
      <w:r w:rsidR="00D6258F" w:rsidRPr="00D6258F">
        <w:rPr>
          <w:rFonts w:asciiTheme="minorHAnsi" w:hAnsiTheme="minorHAnsi"/>
          <w:color w:val="000000"/>
        </w:rPr>
        <w:t xml:space="preserve"> </w:t>
      </w:r>
      <w:proofErr w:type="spellStart"/>
      <w:r w:rsidR="00D6258F" w:rsidRPr="00D6258F">
        <w:rPr>
          <w:rFonts w:asciiTheme="minorHAnsi" w:hAnsiTheme="minorHAnsi"/>
          <w:color w:val="000000"/>
        </w:rPr>
        <w:t>Pike</w:t>
      </w:r>
      <w:proofErr w:type="spellEnd"/>
      <w:r w:rsidR="00D6258F" w:rsidRPr="00D6258F">
        <w:rPr>
          <w:rFonts w:asciiTheme="minorHAnsi" w:hAnsiTheme="minorHAnsi"/>
          <w:color w:val="000000"/>
        </w:rPr>
        <w:t xml:space="preserve"> (Lina Heydrich), </w:t>
      </w:r>
      <w:proofErr w:type="spellStart"/>
      <w:r w:rsidR="00D6258F" w:rsidRPr="00D6258F">
        <w:rPr>
          <w:rFonts w:asciiTheme="minorHAnsi" w:hAnsiTheme="minorHAnsi"/>
          <w:color w:val="000000"/>
        </w:rPr>
        <w:t>Mia</w:t>
      </w:r>
      <w:proofErr w:type="spellEnd"/>
      <w:r w:rsidR="00D6258F" w:rsidRPr="00D6258F">
        <w:rPr>
          <w:rFonts w:asciiTheme="minorHAnsi" w:hAnsiTheme="minorHAnsi"/>
          <w:color w:val="000000"/>
        </w:rPr>
        <w:t xml:space="preserve"> </w:t>
      </w:r>
      <w:proofErr w:type="spellStart"/>
      <w:r w:rsidR="00D6258F" w:rsidRPr="00D6258F">
        <w:rPr>
          <w:rFonts w:asciiTheme="minorHAnsi" w:hAnsiTheme="minorHAnsi"/>
          <w:color w:val="000000"/>
        </w:rPr>
        <w:t>Wasikowska</w:t>
      </w:r>
      <w:proofErr w:type="spellEnd"/>
      <w:r w:rsidR="00D6258F" w:rsidRPr="00D6258F">
        <w:rPr>
          <w:rFonts w:asciiTheme="minorHAnsi" w:hAnsiTheme="minorHAnsi"/>
          <w:color w:val="000000"/>
        </w:rPr>
        <w:t xml:space="preserve"> (Anna Nováková), Jack </w:t>
      </w:r>
      <w:proofErr w:type="spellStart"/>
      <w:r w:rsidR="00D6258F" w:rsidRPr="00D6258F">
        <w:rPr>
          <w:rFonts w:asciiTheme="minorHAnsi" w:hAnsiTheme="minorHAnsi"/>
          <w:color w:val="000000"/>
        </w:rPr>
        <w:t>O´Connell</w:t>
      </w:r>
      <w:proofErr w:type="spellEnd"/>
      <w:r w:rsidR="00D6258F" w:rsidRPr="00D6258F">
        <w:rPr>
          <w:rFonts w:asciiTheme="minorHAnsi" w:hAnsiTheme="minorHAnsi"/>
          <w:color w:val="000000"/>
        </w:rPr>
        <w:t xml:space="preserve"> (Jan Kubiš) a Jack </w:t>
      </w:r>
      <w:proofErr w:type="spellStart"/>
      <w:r w:rsidR="00D6258F" w:rsidRPr="00D6258F">
        <w:rPr>
          <w:rFonts w:asciiTheme="minorHAnsi" w:hAnsiTheme="minorHAnsi"/>
          <w:color w:val="000000"/>
        </w:rPr>
        <w:t>Reynor</w:t>
      </w:r>
      <w:proofErr w:type="spellEnd"/>
      <w:r w:rsidR="00D6258F" w:rsidRPr="00D6258F">
        <w:rPr>
          <w:rFonts w:asciiTheme="minorHAnsi" w:hAnsiTheme="minorHAnsi"/>
          <w:color w:val="000000"/>
        </w:rPr>
        <w:t xml:space="preserve"> (Josef Gabčík)</w:t>
      </w:r>
      <w:r w:rsidR="00D6258F">
        <w:rPr>
          <w:rFonts w:asciiTheme="minorHAnsi" w:hAnsiTheme="minorHAnsi"/>
          <w:color w:val="000000"/>
        </w:rPr>
        <w:t xml:space="preserve"> </w:t>
      </w:r>
      <w:r w:rsidRPr="00D6258F">
        <w:rPr>
          <w:rFonts w:asciiTheme="minorHAnsi" w:hAnsiTheme="minorHAnsi"/>
          <w:color w:val="000000"/>
        </w:rPr>
        <w:t xml:space="preserve">či </w:t>
      </w:r>
      <w:proofErr w:type="spellStart"/>
      <w:r w:rsidRPr="00D6258F">
        <w:rPr>
          <w:rFonts w:asciiTheme="minorHAnsi" w:hAnsiTheme="minorHAnsi"/>
          <w:color w:val="000000"/>
        </w:rPr>
        <w:t>Stephen</w:t>
      </w:r>
      <w:proofErr w:type="spellEnd"/>
      <w:r w:rsidRPr="00D6258F">
        <w:rPr>
          <w:rFonts w:asciiTheme="minorHAnsi" w:hAnsiTheme="minorHAnsi"/>
          <w:color w:val="000000"/>
        </w:rPr>
        <w:t xml:space="preserve"> Graham</w:t>
      </w:r>
      <w:r w:rsidR="00D6258F">
        <w:rPr>
          <w:rFonts w:asciiTheme="minorHAnsi" w:hAnsiTheme="minorHAnsi"/>
          <w:color w:val="000000"/>
        </w:rPr>
        <w:t xml:space="preserve"> (Heinrich Himmler)</w:t>
      </w:r>
      <w:r w:rsidRPr="00D6258F">
        <w:rPr>
          <w:rFonts w:asciiTheme="minorHAnsi" w:hAnsiTheme="minorHAnsi"/>
          <w:color w:val="000000"/>
        </w:rPr>
        <w:t>.</w:t>
      </w:r>
    </w:p>
    <w:p w:rsidR="009A634E" w:rsidRDefault="009A634E" w:rsidP="00032FA7">
      <w:pPr>
        <w:rPr>
          <w:color w:val="000000"/>
        </w:rPr>
      </w:pPr>
    </w:p>
    <w:p w:rsidR="009A634E" w:rsidRDefault="009A634E" w:rsidP="00032FA7">
      <w:pPr>
        <w:rPr>
          <w:color w:val="000000"/>
        </w:rPr>
      </w:pPr>
      <w:r>
        <w:rPr>
          <w:color w:val="000000"/>
        </w:rPr>
        <w:t xml:space="preserve">Uvedení nejnovějšího filmového zpracování atentátu na Heydricha do kin připomene </w:t>
      </w:r>
      <w:r w:rsidR="00D6258F">
        <w:rPr>
          <w:color w:val="000000"/>
        </w:rPr>
        <w:t>i n</w:t>
      </w:r>
      <w:r>
        <w:rPr>
          <w:color w:val="000000"/>
        </w:rPr>
        <w:t xml:space="preserve">ěkolik doprovodných akcí. </w:t>
      </w:r>
    </w:p>
    <w:p w:rsidR="003135BA" w:rsidRDefault="003135BA" w:rsidP="00032FA7">
      <w:pPr>
        <w:rPr>
          <w:color w:val="000000"/>
        </w:rPr>
      </w:pPr>
    </w:p>
    <w:p w:rsidR="004A2D4F" w:rsidRPr="004A2D4F" w:rsidRDefault="004A2D4F" w:rsidP="00032FA7">
      <w:pPr>
        <w:rPr>
          <w:b/>
          <w:color w:val="000000"/>
        </w:rPr>
      </w:pPr>
      <w:r w:rsidRPr="004A2D4F">
        <w:rPr>
          <w:b/>
          <w:color w:val="000000"/>
        </w:rPr>
        <w:t>Nepřístupná místa krypty</w:t>
      </w:r>
      <w:r w:rsidR="00D6258F">
        <w:rPr>
          <w:b/>
          <w:color w:val="000000"/>
        </w:rPr>
        <w:t xml:space="preserve"> </w:t>
      </w:r>
      <w:r w:rsidR="00D6258F">
        <w:rPr>
          <w:color w:val="000000"/>
        </w:rPr>
        <w:t>(pondělí 5</w:t>
      </w:r>
      <w:r w:rsidR="00D6258F" w:rsidRPr="00D6258F">
        <w:rPr>
          <w:color w:val="000000"/>
        </w:rPr>
        <w:t xml:space="preserve">. </w:t>
      </w:r>
      <w:proofErr w:type="gramStart"/>
      <w:r w:rsidR="00D6258F" w:rsidRPr="00D6258F">
        <w:rPr>
          <w:color w:val="000000"/>
        </w:rPr>
        <w:t>června )</w:t>
      </w:r>
      <w:proofErr w:type="gramEnd"/>
      <w:r w:rsidR="00D6258F">
        <w:rPr>
          <w:b/>
          <w:color w:val="000000"/>
        </w:rPr>
        <w:t xml:space="preserve"> </w:t>
      </w:r>
      <w:bookmarkStart w:id="0" w:name="_GoBack"/>
      <w:bookmarkEnd w:id="0"/>
    </w:p>
    <w:p w:rsidR="003135BA" w:rsidRDefault="003135BA" w:rsidP="00032FA7">
      <w:pPr>
        <w:rPr>
          <w:color w:val="000000"/>
        </w:rPr>
      </w:pPr>
      <w:r>
        <w:rPr>
          <w:color w:val="000000"/>
        </w:rPr>
        <w:t>Projekt Praha neznámá, který organizuje komentované procházky po Praze, uspořádá v pondělí 5. června speciální návštěvu krypty kostela svatého Cyrila a Metoděje v Reslově ulici</w:t>
      </w:r>
      <w:r w:rsidR="0003726F">
        <w:rPr>
          <w:color w:val="000000"/>
        </w:rPr>
        <w:t xml:space="preserve">. </w:t>
      </w:r>
      <w:r>
        <w:rPr>
          <w:color w:val="000000"/>
        </w:rPr>
        <w:t xml:space="preserve">U příležitosti premiéry filmu Smrtihlav zavede návštěvníky do běžně nepřístupných prostorů s viditelnými stopami kulek z tvrdého boje. Pietní vzpomínka zahrnuje i výklad všech známých informací, jak parašutisté v kryptě žili a jak hrdinsky padli. </w:t>
      </w:r>
    </w:p>
    <w:p w:rsidR="003135BA" w:rsidRDefault="003135BA" w:rsidP="00032FA7">
      <w:pPr>
        <w:rPr>
          <w:color w:val="000000"/>
        </w:rPr>
      </w:pPr>
      <w:r>
        <w:rPr>
          <w:color w:val="000000"/>
        </w:rPr>
        <w:t xml:space="preserve">K vidění bude například i kámen ukrývající tajný vchod, který do krypty parašutisté používali. </w:t>
      </w:r>
    </w:p>
    <w:p w:rsidR="009A634E" w:rsidRDefault="009A634E" w:rsidP="00032FA7">
      <w:pPr>
        <w:rPr>
          <w:color w:val="000000"/>
        </w:rPr>
      </w:pPr>
    </w:p>
    <w:p w:rsidR="004A2D4F" w:rsidRPr="004A2D4F" w:rsidRDefault="004A2D4F" w:rsidP="00032FA7">
      <w:pPr>
        <w:rPr>
          <w:b/>
          <w:color w:val="000000"/>
        </w:rPr>
      </w:pPr>
      <w:r w:rsidRPr="004A2D4F">
        <w:rPr>
          <w:b/>
          <w:color w:val="000000"/>
        </w:rPr>
        <w:t xml:space="preserve">Češi nejsou srabi, řeknou </w:t>
      </w:r>
      <w:r>
        <w:rPr>
          <w:b/>
          <w:color w:val="000000"/>
        </w:rPr>
        <w:t xml:space="preserve">světu </w:t>
      </w:r>
      <w:proofErr w:type="gramStart"/>
      <w:r w:rsidRPr="004A2D4F">
        <w:rPr>
          <w:b/>
          <w:color w:val="000000"/>
        </w:rPr>
        <w:t>graffiti</w:t>
      </w:r>
      <w:r w:rsidR="00D6258F">
        <w:rPr>
          <w:b/>
          <w:color w:val="000000"/>
        </w:rPr>
        <w:t xml:space="preserve">  </w:t>
      </w:r>
      <w:r w:rsidR="00D6258F" w:rsidRPr="00D6258F">
        <w:rPr>
          <w:color w:val="000000"/>
        </w:rPr>
        <w:t>(neděle</w:t>
      </w:r>
      <w:proofErr w:type="gramEnd"/>
      <w:r w:rsidR="00D6258F" w:rsidRPr="00D6258F">
        <w:rPr>
          <w:color w:val="000000"/>
        </w:rPr>
        <w:t xml:space="preserve"> 4. června)</w:t>
      </w:r>
    </w:p>
    <w:p w:rsidR="003F5434" w:rsidRDefault="003F5434" w:rsidP="00032FA7">
      <w:pPr>
        <w:rPr>
          <w:color w:val="000000"/>
        </w:rPr>
      </w:pPr>
      <w:r>
        <w:rPr>
          <w:color w:val="000000"/>
        </w:rPr>
        <w:t xml:space="preserve">Češi nejsou srabi, sdělí světu </w:t>
      </w:r>
      <w:r w:rsidR="006E523A">
        <w:rPr>
          <w:color w:val="000000"/>
        </w:rPr>
        <w:t>tvůrci graffiti.</w:t>
      </w:r>
      <w:r w:rsidR="0003726F">
        <w:rPr>
          <w:color w:val="000000"/>
        </w:rPr>
        <w:t xml:space="preserve"> Slogan filmu Smrtihlav ukazuje nejen na samotný hrdinský čin Jana Kubiše a Jozefa Gabčíka, ale vyzdvihuje i roli velké řady členů českého odboje, kteří parašutistům pomáhali a kteří za svůj příspěvek k</w:t>
      </w:r>
      <w:r>
        <w:rPr>
          <w:color w:val="000000"/>
        </w:rPr>
        <w:t> </w:t>
      </w:r>
      <w:r w:rsidR="0003726F">
        <w:rPr>
          <w:color w:val="000000"/>
        </w:rPr>
        <w:t>atentátu</w:t>
      </w:r>
      <w:r>
        <w:rPr>
          <w:color w:val="000000"/>
        </w:rPr>
        <w:t xml:space="preserve"> velmi často přišli o život. Slogan a příběhy odbojářů inspiroval i pražské tvůrce graffiti. Ti se sejdou v neděli 4. června v Praze na </w:t>
      </w:r>
      <w:proofErr w:type="spellStart"/>
      <w:r>
        <w:rPr>
          <w:color w:val="000000"/>
        </w:rPr>
        <w:t>Těšnově</w:t>
      </w:r>
      <w:proofErr w:type="spellEnd"/>
      <w:r>
        <w:rPr>
          <w:color w:val="000000"/>
        </w:rPr>
        <w:t xml:space="preserve">, aby </w:t>
      </w:r>
      <w:r w:rsidR="006E523A">
        <w:rPr>
          <w:color w:val="000000"/>
        </w:rPr>
        <w:t xml:space="preserve">60m plochy pokryli grafikou a nápisy vycházející z přesvědčení, že Češi nejsou srabi. </w:t>
      </w:r>
    </w:p>
    <w:p w:rsidR="003F5434" w:rsidRDefault="003F5434" w:rsidP="00032FA7">
      <w:pPr>
        <w:rPr>
          <w:color w:val="000000"/>
        </w:rPr>
      </w:pPr>
    </w:p>
    <w:p w:rsidR="004A2D4F" w:rsidRPr="004A2D4F" w:rsidRDefault="004A2D4F" w:rsidP="00032FA7">
      <w:pPr>
        <w:rPr>
          <w:b/>
          <w:color w:val="000000"/>
        </w:rPr>
      </w:pPr>
      <w:r w:rsidRPr="004A2D4F">
        <w:rPr>
          <w:b/>
          <w:color w:val="000000"/>
        </w:rPr>
        <w:t xml:space="preserve">Slavnostní </w:t>
      </w:r>
      <w:proofErr w:type="gramStart"/>
      <w:r w:rsidRPr="004A2D4F">
        <w:rPr>
          <w:b/>
          <w:color w:val="000000"/>
        </w:rPr>
        <w:t xml:space="preserve">premiéra </w:t>
      </w:r>
      <w:r w:rsidR="00D6258F">
        <w:rPr>
          <w:b/>
          <w:color w:val="000000"/>
        </w:rPr>
        <w:t xml:space="preserve"> </w:t>
      </w:r>
      <w:r w:rsidR="00D6258F" w:rsidRPr="00D6258F">
        <w:rPr>
          <w:color w:val="000000"/>
        </w:rPr>
        <w:t>(středa</w:t>
      </w:r>
      <w:proofErr w:type="gramEnd"/>
      <w:r w:rsidR="00D6258F" w:rsidRPr="00D6258F">
        <w:rPr>
          <w:color w:val="000000"/>
        </w:rPr>
        <w:t xml:space="preserve"> 7. června)</w:t>
      </w:r>
    </w:p>
    <w:p w:rsidR="003135BA" w:rsidRDefault="003F5434" w:rsidP="00032FA7">
      <w:pPr>
        <w:rPr>
          <w:color w:val="000000"/>
        </w:rPr>
      </w:pPr>
      <w:r>
        <w:rPr>
          <w:color w:val="000000"/>
        </w:rPr>
        <w:t>Ve středu 7. května proběhne slavnostní premiéra filmu v pražském kině Lucerna</w:t>
      </w:r>
      <w:r w:rsidR="006E523A">
        <w:rPr>
          <w:color w:val="000000"/>
        </w:rPr>
        <w:t>. Mezi prvními diváky filmu Smrtihlav by podle distributora měli být ti, kteří mají k tématu co říci. „</w:t>
      </w:r>
      <w:r w:rsidR="006E523A" w:rsidRPr="00D862F6">
        <w:rPr>
          <w:i/>
          <w:color w:val="000000"/>
        </w:rPr>
        <w:t>Na slavnostní uvedení filmu budeme zvát zástupce a členy Obce legionářské, Svazu bojovníků za svobodu, válečné veterány, zástupce Vojenského historického ústavu</w:t>
      </w:r>
      <w:r w:rsidR="00D862F6" w:rsidRPr="00D862F6">
        <w:rPr>
          <w:i/>
          <w:color w:val="000000"/>
        </w:rPr>
        <w:t>, historiky, pamětníky a rodinné příslušníky pamětníků, zástupce církví i politické zástupce,</w:t>
      </w:r>
      <w:r w:rsidR="00D862F6">
        <w:rPr>
          <w:color w:val="000000"/>
        </w:rPr>
        <w:t xml:space="preserve">“ říká ředitel společnosti </w:t>
      </w:r>
      <w:proofErr w:type="spellStart"/>
      <w:r w:rsidR="00D862F6">
        <w:rPr>
          <w:color w:val="000000"/>
        </w:rPr>
        <w:t>Bontonfilm</w:t>
      </w:r>
      <w:proofErr w:type="spellEnd"/>
      <w:r w:rsidR="00D862F6">
        <w:rPr>
          <w:color w:val="000000"/>
        </w:rPr>
        <w:t xml:space="preserve"> Martin Palán. </w:t>
      </w:r>
    </w:p>
    <w:p w:rsidR="009A634E" w:rsidRDefault="009A634E" w:rsidP="00032FA7">
      <w:pPr>
        <w:rPr>
          <w:color w:val="000000"/>
        </w:rPr>
      </w:pPr>
    </w:p>
    <w:p w:rsidR="009A634E" w:rsidRDefault="009A634E" w:rsidP="00032FA7">
      <w:pPr>
        <w:rPr>
          <w:color w:val="000000"/>
        </w:rPr>
      </w:pPr>
    </w:p>
    <w:p w:rsidR="008552BE" w:rsidRDefault="008552BE" w:rsidP="0008080E">
      <w:pPr>
        <w:rPr>
          <w:shd w:val="clear" w:color="auto" w:fill="FFFFFF"/>
        </w:rPr>
      </w:pPr>
    </w:p>
    <w:p w:rsidR="00EE460F" w:rsidRDefault="00EE460F" w:rsidP="00032FA7"/>
    <w:p w:rsidR="00542F3C" w:rsidRPr="0008080E" w:rsidRDefault="00542F3C" w:rsidP="00032FA7">
      <w:r>
        <w:t xml:space="preserve"> </w:t>
      </w:r>
    </w:p>
    <w:p w:rsidR="00E9122B" w:rsidRPr="0008080E" w:rsidRDefault="00E9122B" w:rsidP="00032FA7"/>
    <w:p w:rsidR="004E7B36" w:rsidRDefault="004E7B36" w:rsidP="00032FA7">
      <w:pPr>
        <w:rPr>
          <w:color w:val="000000"/>
        </w:rPr>
      </w:pPr>
    </w:p>
    <w:p w:rsidR="00032FA7" w:rsidRDefault="00032FA7" w:rsidP="00032FA7">
      <w:pPr>
        <w:rPr>
          <w:color w:val="000000"/>
        </w:rPr>
      </w:pPr>
      <w:r>
        <w:rPr>
          <w:color w:val="000000"/>
        </w:rPr>
        <w:t> </w:t>
      </w:r>
    </w:p>
    <w:sectPr w:rsidR="0003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A7"/>
    <w:rsid w:val="000250E2"/>
    <w:rsid w:val="00032FA7"/>
    <w:rsid w:val="0003726F"/>
    <w:rsid w:val="0008080E"/>
    <w:rsid w:val="00184E29"/>
    <w:rsid w:val="003135BA"/>
    <w:rsid w:val="003F3EFD"/>
    <w:rsid w:val="003F5434"/>
    <w:rsid w:val="004A2D4F"/>
    <w:rsid w:val="004E7B36"/>
    <w:rsid w:val="00542F3C"/>
    <w:rsid w:val="006B15F8"/>
    <w:rsid w:val="006C68B4"/>
    <w:rsid w:val="006E523A"/>
    <w:rsid w:val="00702C16"/>
    <w:rsid w:val="00784EE8"/>
    <w:rsid w:val="008552BE"/>
    <w:rsid w:val="00995B6F"/>
    <w:rsid w:val="009A634E"/>
    <w:rsid w:val="00AC5E21"/>
    <w:rsid w:val="00B74B0A"/>
    <w:rsid w:val="00C50389"/>
    <w:rsid w:val="00D6258F"/>
    <w:rsid w:val="00D862F6"/>
    <w:rsid w:val="00E2144C"/>
    <w:rsid w:val="00E9122B"/>
    <w:rsid w:val="00EE460F"/>
    <w:rsid w:val="00F16FD0"/>
    <w:rsid w:val="00F21C57"/>
    <w:rsid w:val="00F77628"/>
    <w:rsid w:val="00FB77F0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369AC-D2E1-4C18-8983-1BCE0F20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2FA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Lukasovo</cp:lastModifiedBy>
  <cp:revision>4</cp:revision>
  <dcterms:created xsi:type="dcterms:W3CDTF">2017-05-31T10:23:00Z</dcterms:created>
  <dcterms:modified xsi:type="dcterms:W3CDTF">2017-05-31T10:59:00Z</dcterms:modified>
</cp:coreProperties>
</file>