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FE513EF" w14:textId="77777777" w:rsidR="00F46AA2" w:rsidRDefault="00F46AA2">
      <w:pPr>
        <w:rPr>
          <w:rFonts w:ascii="Times New Roman" w:eastAsia="Times New Roman" w:hAnsi="Times New Roman" w:cs="Times New Roman"/>
          <w:b/>
          <w:color w:val="00000A"/>
        </w:rPr>
      </w:pPr>
    </w:p>
    <w:p w14:paraId="623A6202" w14:textId="77777777" w:rsidR="00F46AA2" w:rsidRDefault="00F46AA2" w:rsidP="00F46AA2">
      <w:pPr>
        <w:jc w:val="both"/>
        <w:rPr>
          <w:rFonts w:ascii="Courier" w:hAnsi="Courier" w:cs="Courier"/>
          <w:b/>
          <w:spacing w:val="60"/>
          <w:sz w:val="32"/>
          <w:szCs w:val="32"/>
        </w:rPr>
      </w:pPr>
      <w:r>
        <w:rPr>
          <w:rFonts w:ascii="Courier" w:hAnsi="Courier" w:cs="Courier"/>
          <w:b/>
          <w:noProof/>
          <w:spacing w:val="60"/>
          <w:sz w:val="32"/>
          <w:szCs w:val="32"/>
          <w:lang w:val="en-US" w:eastAsia="en-US"/>
        </w:rPr>
        <w:drawing>
          <wp:anchor distT="0" distB="0" distL="114300" distR="114300" simplePos="0" relativeHeight="251659264" behindDoc="0" locked="0" layoutInCell="1" allowOverlap="1" wp14:anchorId="4D47B8B6" wp14:editId="5385F03D">
            <wp:simplePos x="0" y="0"/>
            <wp:positionH relativeFrom="margin">
              <wp:posOffset>4846320</wp:posOffset>
            </wp:positionH>
            <wp:positionV relativeFrom="margin">
              <wp:posOffset>-359410</wp:posOffset>
            </wp:positionV>
            <wp:extent cx="932180" cy="93218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A_BW_9 (kopi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2180" cy="932180"/>
                    </a:xfrm>
                    <a:prstGeom prst="rect">
                      <a:avLst/>
                    </a:prstGeom>
                  </pic:spPr>
                </pic:pic>
              </a:graphicData>
            </a:graphic>
            <wp14:sizeRelH relativeFrom="margin">
              <wp14:pctWidth>0</wp14:pctWidth>
            </wp14:sizeRelH>
            <wp14:sizeRelV relativeFrom="margin">
              <wp14:pctHeight>0</wp14:pctHeight>
            </wp14:sizeRelV>
          </wp:anchor>
        </w:drawing>
      </w:r>
    </w:p>
    <w:p w14:paraId="74CECAAE" w14:textId="77777777" w:rsidR="00F46AA2" w:rsidRDefault="00F46AA2" w:rsidP="00F46AA2">
      <w:pPr>
        <w:jc w:val="both"/>
        <w:rPr>
          <w:rFonts w:ascii="Verdana" w:hAnsi="Verdana" w:cs="Verdana"/>
          <w:b/>
          <w:spacing w:val="60"/>
          <w:sz w:val="22"/>
        </w:rPr>
      </w:pPr>
      <w:r>
        <w:rPr>
          <w:rFonts w:ascii="Courier" w:eastAsia="Courier" w:hAnsi="Courier" w:cs="Courier"/>
          <w:b/>
          <w:spacing w:val="60"/>
        </w:rPr>
        <w:t xml:space="preserve">                                              </w:t>
      </w:r>
    </w:p>
    <w:p w14:paraId="3C425AE4" w14:textId="77777777" w:rsidR="00F46AA2" w:rsidRDefault="00F46AA2" w:rsidP="00F46AA2">
      <w:pPr>
        <w:pBdr>
          <w:top w:val="none" w:sz="0" w:space="0" w:color="000000"/>
          <w:left w:val="none" w:sz="0" w:space="0" w:color="000000"/>
          <w:bottom w:val="single" w:sz="4" w:space="0" w:color="000000"/>
          <w:right w:val="none" w:sz="0" w:space="0" w:color="000000"/>
        </w:pBdr>
        <w:jc w:val="both"/>
        <w:rPr>
          <w:rFonts w:ascii="Verdana" w:hAnsi="Verdana" w:cs="Verdana"/>
          <w:b/>
          <w:spacing w:val="60"/>
          <w:sz w:val="22"/>
        </w:rPr>
      </w:pPr>
    </w:p>
    <w:p w14:paraId="58A5A309" w14:textId="77777777" w:rsidR="00F46AA2" w:rsidRDefault="00F46AA2" w:rsidP="00F46AA2">
      <w:pPr>
        <w:pBdr>
          <w:top w:val="none" w:sz="0" w:space="0" w:color="000000"/>
          <w:left w:val="none" w:sz="0" w:space="0" w:color="000000"/>
          <w:bottom w:val="single" w:sz="4" w:space="0" w:color="000000"/>
          <w:right w:val="none" w:sz="0" w:space="0" w:color="000000"/>
        </w:pBdr>
        <w:jc w:val="both"/>
        <w:rPr>
          <w:rFonts w:ascii="Helvetica Neue" w:hAnsi="Helvetica Neue" w:cs="Verdana"/>
          <w:b/>
          <w:spacing w:val="60"/>
          <w:sz w:val="22"/>
        </w:rPr>
      </w:pPr>
    </w:p>
    <w:p w14:paraId="656C71AD" w14:textId="6642D379" w:rsidR="00F46AA2" w:rsidRPr="00F76DD6" w:rsidRDefault="00F46AA2" w:rsidP="00F46AA2">
      <w:pPr>
        <w:pBdr>
          <w:top w:val="none" w:sz="0" w:space="0" w:color="000000"/>
          <w:left w:val="none" w:sz="0" w:space="0" w:color="000000"/>
          <w:bottom w:val="single" w:sz="4" w:space="0" w:color="000000"/>
          <w:right w:val="none" w:sz="0" w:space="0" w:color="000000"/>
        </w:pBdr>
        <w:jc w:val="both"/>
        <w:rPr>
          <w:rFonts w:ascii="Helvetica Neue" w:hAnsi="Helvetica Neue" w:cs="Verdana"/>
          <w:b/>
          <w:caps/>
          <w:spacing w:val="60"/>
          <w:sz w:val="22"/>
        </w:rPr>
      </w:pPr>
      <w:r w:rsidRPr="001777E7">
        <w:rPr>
          <w:rFonts w:ascii="Helvetica Neue" w:hAnsi="Helvetica Neue" w:cs="Verdana"/>
          <w:b/>
          <w:spacing w:val="60"/>
          <w:sz w:val="22"/>
        </w:rPr>
        <w:t>Tisková zpráva</w:t>
      </w:r>
      <w:r w:rsidRPr="001777E7">
        <w:rPr>
          <w:rFonts w:ascii="Helvetica Neue" w:hAnsi="Helvetica Neue" w:cs="Verdana"/>
          <w:b/>
          <w:caps/>
          <w:spacing w:val="60"/>
          <w:sz w:val="22"/>
        </w:rPr>
        <w:tab/>
      </w:r>
      <w:r>
        <w:rPr>
          <w:rFonts w:ascii="Helvetica Neue" w:hAnsi="Helvetica Neue" w:cs="Verdana"/>
          <w:b/>
          <w:caps/>
          <w:spacing w:val="60"/>
          <w:sz w:val="22"/>
        </w:rPr>
        <w:t xml:space="preserve">   </w:t>
      </w:r>
      <w:r w:rsidR="00DB364E">
        <w:rPr>
          <w:rFonts w:ascii="Helvetica Neue" w:hAnsi="Helvetica Neue" w:cs="Verdana"/>
          <w:b/>
          <w:caps/>
          <w:spacing w:val="60"/>
          <w:sz w:val="22"/>
        </w:rPr>
        <w:t xml:space="preserve"> </w:t>
      </w:r>
      <w:r w:rsidR="00DB364E">
        <w:rPr>
          <w:rFonts w:ascii="Helvetica Neue" w:hAnsi="Helvetica Neue" w:cs="Verdana"/>
          <w:b/>
          <w:caps/>
          <w:spacing w:val="60"/>
          <w:sz w:val="22"/>
        </w:rPr>
        <w:tab/>
      </w:r>
      <w:r w:rsidR="00DB364E">
        <w:rPr>
          <w:rFonts w:ascii="Helvetica Neue" w:hAnsi="Helvetica Neue" w:cs="Verdana"/>
          <w:b/>
          <w:caps/>
          <w:spacing w:val="60"/>
          <w:sz w:val="22"/>
        </w:rPr>
        <w:tab/>
        <w:t xml:space="preserve">                                   4.</w:t>
      </w:r>
      <w:r>
        <w:rPr>
          <w:rFonts w:ascii="Helvetica Neue" w:hAnsi="Helvetica Neue" w:cs="Verdana"/>
          <w:b/>
          <w:caps/>
          <w:spacing w:val="60"/>
          <w:sz w:val="22"/>
        </w:rPr>
        <w:t>5</w:t>
      </w:r>
      <w:r w:rsidRPr="001777E7">
        <w:rPr>
          <w:rFonts w:ascii="Helvetica Neue" w:hAnsi="Helvetica Neue" w:cs="Verdana"/>
          <w:b/>
          <w:caps/>
          <w:spacing w:val="60"/>
          <w:sz w:val="22"/>
        </w:rPr>
        <w:t xml:space="preserve">.2016       </w:t>
      </w:r>
    </w:p>
    <w:p w14:paraId="0C51D8C9" w14:textId="77777777" w:rsidR="00F46AA2" w:rsidRDefault="00F46AA2" w:rsidP="00F46AA2">
      <w:pPr>
        <w:spacing w:before="120"/>
        <w:jc w:val="both"/>
        <w:rPr>
          <w:rFonts w:ascii="Verdana" w:hAnsi="Verdana" w:cs="Verdana"/>
          <w:sz w:val="22"/>
          <w:szCs w:val="22"/>
        </w:rPr>
      </w:pPr>
    </w:p>
    <w:p w14:paraId="3AF64FD1" w14:textId="77777777" w:rsidR="00F46AA2" w:rsidRDefault="00F46AA2">
      <w:pPr>
        <w:rPr>
          <w:rFonts w:ascii="Times New Roman" w:eastAsia="Times New Roman" w:hAnsi="Times New Roman" w:cs="Times New Roman"/>
          <w:b/>
          <w:color w:val="00000A"/>
        </w:rPr>
      </w:pPr>
    </w:p>
    <w:p w14:paraId="1660D2A1" w14:textId="77777777" w:rsidR="008F2A25" w:rsidRPr="00F46AA2" w:rsidRDefault="00DB364E" w:rsidP="00F46AA2">
      <w:pPr>
        <w:jc w:val="both"/>
        <w:rPr>
          <w:rFonts w:ascii="Verdana" w:hAnsi="Verdana"/>
          <w:sz w:val="22"/>
          <w:szCs w:val="22"/>
        </w:rPr>
      </w:pPr>
      <w:r w:rsidRPr="00F46AA2">
        <w:rPr>
          <w:rFonts w:ascii="Verdana" w:eastAsia="Times New Roman" w:hAnsi="Verdana" w:cs="Times New Roman"/>
          <w:b/>
          <w:color w:val="00000A"/>
          <w:sz w:val="22"/>
          <w:szCs w:val="22"/>
        </w:rPr>
        <w:t>Digitalizované filmy čeká nový život</w:t>
      </w:r>
    </w:p>
    <w:p w14:paraId="1B7D2BD4" w14:textId="77777777" w:rsidR="008F2A25" w:rsidRPr="00F46AA2" w:rsidRDefault="008F2A25" w:rsidP="00F46AA2">
      <w:pPr>
        <w:jc w:val="both"/>
        <w:rPr>
          <w:rFonts w:ascii="Verdana" w:hAnsi="Verdana"/>
          <w:sz w:val="22"/>
          <w:szCs w:val="22"/>
        </w:rPr>
      </w:pPr>
    </w:p>
    <w:p w14:paraId="2C07267B" w14:textId="762C6109" w:rsidR="008F2A25" w:rsidRPr="00F46AA2" w:rsidRDefault="00DB364E" w:rsidP="00F46AA2">
      <w:pPr>
        <w:jc w:val="both"/>
        <w:rPr>
          <w:rFonts w:ascii="Verdana" w:hAnsi="Verdana"/>
          <w:sz w:val="22"/>
          <w:szCs w:val="22"/>
        </w:rPr>
      </w:pPr>
      <w:r w:rsidRPr="00F46AA2">
        <w:rPr>
          <w:rFonts w:ascii="Verdana" w:eastAsia="Times New Roman" w:hAnsi="Verdana" w:cs="Times New Roman"/>
          <w:b/>
          <w:color w:val="00000A"/>
          <w:sz w:val="22"/>
          <w:szCs w:val="22"/>
        </w:rPr>
        <w:t xml:space="preserve">Dosud největší projekt digitalizace v historii českého filmu se blíží do své poslední fáze. Projekt zahájený v srpnu 2014 za celkem 26,5 milionů korun organizačně i odborně zaštítil Národní filmový archiv (NFA). Ten pro něj získal významnou podporu Islandu, Lichtenštejnska a Norska prostřednictvím EHP fondů, které jsou obdobou známějších Norských fondů. Projekt dofinancovalo Ministerstvo kultury ČR, technicky se na něm podílelo sdružení CESNET a své know-how poskytla i Norská národní knihovna. </w:t>
      </w:r>
      <w:r w:rsidR="00F625B2">
        <w:rPr>
          <w:rFonts w:ascii="Verdana" w:eastAsia="Times New Roman" w:hAnsi="Verdana" w:cs="Times New Roman"/>
          <w:b/>
          <w:color w:val="00000A"/>
          <w:sz w:val="22"/>
          <w:szCs w:val="22"/>
        </w:rPr>
        <w:t>Filmy restaurované v </w:t>
      </w:r>
      <w:r w:rsidRPr="00F46AA2">
        <w:rPr>
          <w:rFonts w:ascii="Verdana" w:eastAsia="Times New Roman" w:hAnsi="Verdana" w:cs="Times New Roman"/>
          <w:b/>
          <w:color w:val="00000A"/>
          <w:sz w:val="22"/>
          <w:szCs w:val="22"/>
        </w:rPr>
        <w:t xml:space="preserve">laboratořích největšího maďarského studia Magyar </w:t>
      </w:r>
      <w:proofErr w:type="spellStart"/>
      <w:r w:rsidRPr="00F46AA2">
        <w:rPr>
          <w:rFonts w:ascii="Verdana" w:eastAsia="Times New Roman" w:hAnsi="Verdana" w:cs="Times New Roman"/>
          <w:b/>
          <w:color w:val="00000A"/>
          <w:sz w:val="22"/>
          <w:szCs w:val="22"/>
        </w:rPr>
        <w:t>Nemzeti</w:t>
      </w:r>
      <w:proofErr w:type="spellEnd"/>
      <w:r w:rsidRPr="00F46AA2">
        <w:rPr>
          <w:rFonts w:ascii="Verdana" w:eastAsia="Times New Roman" w:hAnsi="Verdana" w:cs="Times New Roman"/>
          <w:b/>
          <w:color w:val="00000A"/>
          <w:sz w:val="22"/>
          <w:szCs w:val="22"/>
        </w:rPr>
        <w:t xml:space="preserve"> </w:t>
      </w:r>
      <w:proofErr w:type="spellStart"/>
      <w:r w:rsidRPr="00F46AA2">
        <w:rPr>
          <w:rFonts w:ascii="Verdana" w:eastAsia="Times New Roman" w:hAnsi="Verdana" w:cs="Times New Roman"/>
          <w:b/>
          <w:color w:val="00000A"/>
          <w:sz w:val="22"/>
          <w:szCs w:val="22"/>
        </w:rPr>
        <w:t>Filmalap</w:t>
      </w:r>
      <w:proofErr w:type="spellEnd"/>
      <w:r w:rsidRPr="00F46AA2">
        <w:rPr>
          <w:rFonts w:ascii="Verdana" w:eastAsia="Times New Roman" w:hAnsi="Verdana" w:cs="Times New Roman"/>
          <w:b/>
          <w:color w:val="00000A"/>
          <w:sz w:val="22"/>
          <w:szCs w:val="22"/>
        </w:rPr>
        <w:t xml:space="preserve"> nyní čeká nový život: ten spočívá v obnovených premiérách u nás i v zahraničí, uvedení na festivalech, promítání v rámci výstav věnovaných historii kinematografie i postupné vydání n</w:t>
      </w:r>
      <w:r w:rsidR="00177348">
        <w:rPr>
          <w:rFonts w:ascii="Verdana" w:eastAsia="Times New Roman" w:hAnsi="Verdana" w:cs="Times New Roman"/>
          <w:b/>
          <w:color w:val="00000A"/>
          <w:sz w:val="22"/>
          <w:szCs w:val="22"/>
        </w:rPr>
        <w:t xml:space="preserve">a DVD a </w:t>
      </w:r>
      <w:proofErr w:type="spellStart"/>
      <w:r w:rsidR="00177348">
        <w:rPr>
          <w:rFonts w:ascii="Verdana" w:eastAsia="Times New Roman" w:hAnsi="Verdana" w:cs="Times New Roman"/>
          <w:b/>
          <w:color w:val="00000A"/>
          <w:sz w:val="22"/>
          <w:szCs w:val="22"/>
        </w:rPr>
        <w:t>Blu-ray</w:t>
      </w:r>
      <w:proofErr w:type="spellEnd"/>
      <w:r w:rsidR="00177348">
        <w:rPr>
          <w:rFonts w:ascii="Verdana" w:eastAsia="Times New Roman" w:hAnsi="Verdana" w:cs="Times New Roman"/>
          <w:b/>
          <w:color w:val="00000A"/>
          <w:sz w:val="22"/>
          <w:szCs w:val="22"/>
        </w:rPr>
        <w:t xml:space="preserve"> discích</w:t>
      </w:r>
      <w:r w:rsidRPr="00F46AA2">
        <w:rPr>
          <w:rFonts w:ascii="Verdana" w:eastAsia="Times New Roman" w:hAnsi="Verdana" w:cs="Times New Roman"/>
          <w:b/>
          <w:color w:val="00000A"/>
          <w:sz w:val="22"/>
          <w:szCs w:val="22"/>
        </w:rPr>
        <w:t xml:space="preserve">. </w:t>
      </w:r>
    </w:p>
    <w:p w14:paraId="295BF495" w14:textId="77777777" w:rsidR="008F2A25" w:rsidRDefault="008F2A25" w:rsidP="00DB364E">
      <w:pPr>
        <w:jc w:val="both"/>
      </w:pPr>
    </w:p>
    <w:p w14:paraId="47C2BEF0" w14:textId="77777777" w:rsidR="008F2A25" w:rsidRPr="00F46AA2" w:rsidRDefault="00DB364E" w:rsidP="00DB364E">
      <w:pPr>
        <w:jc w:val="both"/>
        <w:rPr>
          <w:rFonts w:ascii="Verdana" w:hAnsi="Verdana"/>
          <w:sz w:val="22"/>
          <w:szCs w:val="22"/>
        </w:rPr>
      </w:pPr>
      <w:r w:rsidRPr="00F46AA2">
        <w:rPr>
          <w:rFonts w:ascii="Verdana" w:eastAsia="Times New Roman" w:hAnsi="Verdana" w:cs="Times New Roman"/>
          <w:color w:val="00000A"/>
          <w:sz w:val="22"/>
          <w:szCs w:val="22"/>
        </w:rPr>
        <w:t xml:space="preserve">Původně se digitalizace měla týkat jenom deseti filmů, vyhlášením otevřené mezinárodní soutěže se však povedlo prostředky ušetřit. „Restaurování se dočkalo nakonec celkem čtrnáct snímků z celkem dvou stovek filmů vybraných dvěma komisemi Ministerstva kultury ČR,“ říká </w:t>
      </w:r>
      <w:r w:rsidRPr="00F46AA2">
        <w:rPr>
          <w:rFonts w:ascii="Verdana" w:eastAsia="Times New Roman" w:hAnsi="Verdana" w:cs="Times New Roman"/>
          <w:b/>
          <w:color w:val="00000A"/>
          <w:sz w:val="22"/>
          <w:szCs w:val="22"/>
        </w:rPr>
        <w:t>Dagmar Ostřanská</w:t>
      </w:r>
      <w:r w:rsidRPr="00F46AA2">
        <w:rPr>
          <w:rFonts w:ascii="Verdana" w:eastAsia="Times New Roman" w:hAnsi="Verdana" w:cs="Times New Roman"/>
          <w:color w:val="00000A"/>
          <w:sz w:val="22"/>
          <w:szCs w:val="22"/>
        </w:rPr>
        <w:t>, ředitelka sekce audiovizuálních sbírek Národního filmového archivu (NFA).</w:t>
      </w:r>
    </w:p>
    <w:p w14:paraId="1523C99E" w14:textId="77777777" w:rsidR="008F2A25" w:rsidRDefault="008F2A25" w:rsidP="00DB364E">
      <w:pPr>
        <w:jc w:val="both"/>
      </w:pPr>
    </w:p>
    <w:p w14:paraId="18FA705E" w14:textId="77777777" w:rsidR="008F2A25" w:rsidRPr="00F46AA2" w:rsidRDefault="00DB364E" w:rsidP="00DB364E">
      <w:pPr>
        <w:jc w:val="both"/>
        <w:rPr>
          <w:rFonts w:ascii="Verdana" w:hAnsi="Verdana"/>
          <w:sz w:val="22"/>
          <w:szCs w:val="22"/>
        </w:rPr>
      </w:pPr>
      <w:r w:rsidRPr="00F46AA2">
        <w:rPr>
          <w:rFonts w:ascii="Verdana" w:eastAsia="Times New Roman" w:hAnsi="Verdana" w:cs="Times New Roman"/>
          <w:color w:val="00000A"/>
          <w:sz w:val="22"/>
          <w:szCs w:val="22"/>
        </w:rPr>
        <w:t xml:space="preserve">Ta upozorňuje zejména na jedinečnou kolekci filmů </w:t>
      </w:r>
      <w:r w:rsidRPr="00F46AA2">
        <w:rPr>
          <w:rFonts w:ascii="Verdana" w:eastAsia="Times New Roman" w:hAnsi="Verdana" w:cs="Times New Roman"/>
          <w:b/>
          <w:color w:val="00000A"/>
          <w:sz w:val="22"/>
          <w:szCs w:val="22"/>
        </w:rPr>
        <w:t>Jana Kříženeckého</w:t>
      </w:r>
      <w:r w:rsidRPr="00F46AA2">
        <w:rPr>
          <w:rFonts w:ascii="Verdana" w:eastAsia="Times New Roman" w:hAnsi="Verdana" w:cs="Times New Roman"/>
          <w:color w:val="00000A"/>
          <w:sz w:val="22"/>
          <w:szCs w:val="22"/>
        </w:rPr>
        <w:t xml:space="preserve">, průkopníka české kinematografie, který v letech 1898–1911 zachytil třeba sokolské slety nebo unikátní záběry staré Prahy. Správné zařazení víc než sto let starých materiálů bylo totiž pro historiky z NFA zdaleka nejsložitějším úkolem. „Zatím se podařilo všechny materiály digitalizovat a základně je roztřídit. Díky pátrání v archivech i díky zmínkám v dobovém tisku teď budeme schopni vzácné filmy sestavit tak, jak je vidělo i tehdejší publikum – dosud jsme je totiž znali často jen jako nenavazující sekvence,“ vysvětluje filmová kurátorka z NFA </w:t>
      </w:r>
      <w:r w:rsidRPr="00F46AA2">
        <w:rPr>
          <w:rFonts w:ascii="Verdana" w:eastAsia="Times New Roman" w:hAnsi="Verdana" w:cs="Times New Roman"/>
          <w:b/>
          <w:color w:val="00000A"/>
          <w:sz w:val="22"/>
          <w:szCs w:val="22"/>
        </w:rPr>
        <w:t>Eva Pavlíková</w:t>
      </w:r>
      <w:r w:rsidRPr="00F46AA2">
        <w:rPr>
          <w:rFonts w:ascii="Verdana" w:eastAsia="Times New Roman" w:hAnsi="Verdana" w:cs="Times New Roman"/>
          <w:color w:val="00000A"/>
          <w:sz w:val="22"/>
          <w:szCs w:val="22"/>
        </w:rPr>
        <w:t xml:space="preserve">. </w:t>
      </w:r>
    </w:p>
    <w:p w14:paraId="5AB581F1" w14:textId="77777777" w:rsidR="008F2A25" w:rsidRDefault="008F2A25" w:rsidP="00DB364E">
      <w:pPr>
        <w:jc w:val="both"/>
      </w:pPr>
    </w:p>
    <w:p w14:paraId="0046D272" w14:textId="77777777" w:rsidR="008F2A25" w:rsidRPr="00F46AA2" w:rsidRDefault="00DB364E" w:rsidP="00DB364E">
      <w:pPr>
        <w:jc w:val="both"/>
        <w:rPr>
          <w:rFonts w:ascii="Verdana" w:hAnsi="Verdana"/>
          <w:sz w:val="22"/>
          <w:szCs w:val="22"/>
        </w:rPr>
      </w:pPr>
      <w:r w:rsidRPr="00F46AA2">
        <w:rPr>
          <w:rFonts w:ascii="Verdana" w:eastAsia="Times New Roman" w:hAnsi="Verdana" w:cs="Times New Roman"/>
          <w:color w:val="00000A"/>
          <w:sz w:val="22"/>
          <w:szCs w:val="22"/>
        </w:rPr>
        <w:t>Digitalizace také nově umožní promítat filmy v odpovídající rychlosti a zpracovat i ty nejstarší dochované materiály: původní filmové pásy mají totiž jinou perforaci, než pro jakou byla konstruována pozdější filmová technika. „Kříženeckého filmy jsme tak dosud vídali vždycky zkresleně na kopiích mnohem pozdějších generací, anebo nebyly dostupné vůbec,“ upřesňuje Pavlíková.</w:t>
      </w:r>
    </w:p>
    <w:p w14:paraId="3804155D" w14:textId="77777777" w:rsidR="008F2A25" w:rsidRDefault="008F2A25" w:rsidP="00DB364E">
      <w:pPr>
        <w:jc w:val="both"/>
      </w:pPr>
    </w:p>
    <w:p w14:paraId="0FB4623D" w14:textId="77777777" w:rsidR="008F2A25" w:rsidRPr="00F46AA2" w:rsidRDefault="00DB364E" w:rsidP="00DB364E">
      <w:pPr>
        <w:jc w:val="both"/>
        <w:rPr>
          <w:rFonts w:ascii="Verdana" w:hAnsi="Verdana"/>
          <w:sz w:val="22"/>
          <w:szCs w:val="22"/>
        </w:rPr>
      </w:pPr>
      <w:r w:rsidRPr="00F46AA2">
        <w:rPr>
          <w:rFonts w:ascii="Verdana" w:eastAsia="Times New Roman" w:hAnsi="Verdana" w:cs="Times New Roman"/>
          <w:b/>
          <w:color w:val="00000A"/>
          <w:sz w:val="22"/>
          <w:szCs w:val="22"/>
        </w:rPr>
        <w:t>Cesta napříč dějinami filmu</w:t>
      </w:r>
    </w:p>
    <w:p w14:paraId="16296AAC" w14:textId="77777777" w:rsidR="008F2A25" w:rsidRDefault="008F2A25" w:rsidP="00DB364E">
      <w:pPr>
        <w:jc w:val="both"/>
      </w:pPr>
    </w:p>
    <w:p w14:paraId="4DEDF7EA" w14:textId="77777777" w:rsidR="008F2A25" w:rsidRPr="00F46AA2" w:rsidRDefault="00DB364E" w:rsidP="00DB364E">
      <w:pPr>
        <w:jc w:val="both"/>
        <w:rPr>
          <w:rFonts w:ascii="Verdana" w:hAnsi="Verdana"/>
          <w:sz w:val="22"/>
          <w:szCs w:val="22"/>
        </w:rPr>
      </w:pPr>
      <w:r w:rsidRPr="00F46AA2">
        <w:rPr>
          <w:rFonts w:ascii="Verdana" w:eastAsia="Times New Roman" w:hAnsi="Verdana" w:cs="Times New Roman"/>
          <w:color w:val="00000A"/>
          <w:sz w:val="22"/>
          <w:szCs w:val="22"/>
        </w:rPr>
        <w:t>Nejstarší filmy Jana Kříženeckého se dočkají i uvedení v rámci dvou výstav, připravovaných v souvislosti se 120. výročím prvního filmového promítání na českém území v roce 1896. NFA spolupracuje například s </w:t>
      </w:r>
      <w:r w:rsidRPr="00F46AA2">
        <w:rPr>
          <w:rFonts w:ascii="Verdana" w:eastAsia="Times New Roman" w:hAnsi="Verdana" w:cs="Times New Roman"/>
          <w:b/>
          <w:color w:val="00000A"/>
          <w:sz w:val="22"/>
          <w:szCs w:val="22"/>
        </w:rPr>
        <w:t>Národním technickým muzeem</w:t>
      </w:r>
      <w:r w:rsidRPr="00F46AA2">
        <w:rPr>
          <w:rFonts w:ascii="Verdana" w:eastAsia="Times New Roman" w:hAnsi="Verdana" w:cs="Times New Roman"/>
          <w:color w:val="00000A"/>
          <w:sz w:val="22"/>
          <w:szCs w:val="22"/>
        </w:rPr>
        <w:t xml:space="preserve">, kde Kříženeckého snímky rozšíří chystanou výstavu </w:t>
      </w:r>
      <w:r w:rsidRPr="00F46AA2">
        <w:rPr>
          <w:rFonts w:ascii="Verdana" w:eastAsia="Times New Roman" w:hAnsi="Verdana" w:cs="Times New Roman"/>
          <w:i/>
          <w:color w:val="00000A"/>
          <w:sz w:val="22"/>
          <w:szCs w:val="22"/>
        </w:rPr>
        <w:t>Film a filmová technika</w:t>
      </w:r>
      <w:r w:rsidRPr="00F46AA2">
        <w:rPr>
          <w:rFonts w:ascii="Verdana" w:eastAsia="Times New Roman" w:hAnsi="Verdana" w:cs="Times New Roman"/>
          <w:color w:val="00000A"/>
          <w:sz w:val="22"/>
          <w:szCs w:val="22"/>
        </w:rPr>
        <w:t xml:space="preserve">. Některé z </w:t>
      </w:r>
      <w:r w:rsidRPr="00F46AA2">
        <w:rPr>
          <w:rFonts w:ascii="Verdana" w:eastAsia="Times New Roman" w:hAnsi="Verdana" w:cs="Times New Roman"/>
          <w:color w:val="00000A"/>
          <w:sz w:val="22"/>
          <w:szCs w:val="22"/>
        </w:rPr>
        <w:lastRenderedPageBreak/>
        <w:t xml:space="preserve">původních materiálů se do NFA dostaly ostatně právě díky Národnímu technickému muzeu. Vybrané filmy jsou k vidění také v rámci výstavy </w:t>
      </w:r>
      <w:r w:rsidRPr="00F46AA2">
        <w:rPr>
          <w:rFonts w:ascii="Verdana" w:eastAsia="Times New Roman" w:hAnsi="Verdana" w:cs="Times New Roman"/>
          <w:i/>
          <w:color w:val="00000A"/>
          <w:sz w:val="22"/>
          <w:szCs w:val="22"/>
        </w:rPr>
        <w:t>Pražské biografy</w:t>
      </w:r>
      <w:r w:rsidRPr="00F46AA2">
        <w:rPr>
          <w:rFonts w:ascii="Verdana" w:eastAsia="Times New Roman" w:hAnsi="Verdana" w:cs="Times New Roman"/>
          <w:color w:val="00000A"/>
          <w:sz w:val="22"/>
          <w:szCs w:val="22"/>
        </w:rPr>
        <w:t xml:space="preserve"> v </w:t>
      </w:r>
      <w:r w:rsidRPr="00F46AA2">
        <w:rPr>
          <w:rFonts w:ascii="Verdana" w:eastAsia="Times New Roman" w:hAnsi="Verdana" w:cs="Times New Roman"/>
          <w:b/>
          <w:color w:val="00000A"/>
          <w:sz w:val="22"/>
          <w:szCs w:val="22"/>
        </w:rPr>
        <w:t>Muzeu Hlavního města Prahy</w:t>
      </w:r>
      <w:r w:rsidRPr="00F46AA2">
        <w:rPr>
          <w:rFonts w:ascii="Verdana" w:eastAsia="Times New Roman" w:hAnsi="Verdana" w:cs="Times New Roman"/>
          <w:color w:val="00000A"/>
          <w:sz w:val="22"/>
          <w:szCs w:val="22"/>
        </w:rPr>
        <w:t xml:space="preserve">: výstava zahájená 6. dubna potrvá až do 1. února 2017. </w:t>
      </w:r>
    </w:p>
    <w:p w14:paraId="3D4CA506" w14:textId="77777777" w:rsidR="008F2A25" w:rsidRDefault="008F2A25" w:rsidP="00DB364E">
      <w:pPr>
        <w:jc w:val="both"/>
      </w:pPr>
    </w:p>
    <w:p w14:paraId="4063A8ED" w14:textId="2CB7A499" w:rsidR="008F2A25" w:rsidRPr="00F46AA2" w:rsidRDefault="00DB364E" w:rsidP="00DB364E">
      <w:pPr>
        <w:jc w:val="both"/>
        <w:rPr>
          <w:rFonts w:ascii="Verdana" w:hAnsi="Verdana"/>
          <w:sz w:val="22"/>
          <w:szCs w:val="22"/>
        </w:rPr>
      </w:pPr>
      <w:r w:rsidRPr="00F46AA2">
        <w:rPr>
          <w:rFonts w:ascii="Verdana" w:eastAsia="Times New Roman" w:hAnsi="Verdana" w:cs="Times New Roman"/>
          <w:color w:val="00000A"/>
          <w:sz w:val="22"/>
          <w:szCs w:val="22"/>
        </w:rPr>
        <w:t>V NFA se připravuje k vydání také několik filmových publikací, například kolektivní monografie</w:t>
      </w:r>
      <w:r>
        <w:rPr>
          <w:rFonts w:ascii="Verdana" w:eastAsia="Times New Roman" w:hAnsi="Verdana" w:cs="Times New Roman"/>
          <w:color w:val="00000A"/>
          <w:sz w:val="22"/>
          <w:szCs w:val="22"/>
        </w:rPr>
        <w:t xml:space="preserve"> </w:t>
      </w:r>
      <w:r w:rsidRPr="00F46AA2">
        <w:rPr>
          <w:rFonts w:ascii="Verdana" w:eastAsia="Times New Roman" w:hAnsi="Verdana" w:cs="Times New Roman"/>
          <w:b/>
          <w:i/>
          <w:color w:val="00000A"/>
          <w:sz w:val="22"/>
          <w:szCs w:val="22"/>
        </w:rPr>
        <w:t>Tři oříšky pro Popelku</w:t>
      </w:r>
      <w:r w:rsidRPr="00F46AA2">
        <w:rPr>
          <w:rFonts w:ascii="Verdana" w:eastAsia="Times New Roman" w:hAnsi="Verdana" w:cs="Times New Roman"/>
          <w:color w:val="00000A"/>
          <w:sz w:val="22"/>
          <w:szCs w:val="22"/>
        </w:rPr>
        <w:t>, věnovaná fenoménu této světově úspěšné pohádky. Tu si diváci oblíbili nejen u nás, ale i v Norsku, kde se v prosinci minulého roku konala její slavnostní obnovená premiéra. Kniha bude uvedena na veletrhu Svět knihy v sobotu dne 14. května 2016 od 17.00. Představí ji její editor Pavel Skopal, o filmovém stylu snímku promluví Radomír D. Kokeš a na natáčení zavzpomíná režisér Václav Vorlíček.</w:t>
      </w:r>
    </w:p>
    <w:p w14:paraId="4A546C75" w14:textId="77777777" w:rsidR="008F2A25" w:rsidRDefault="008F2A25" w:rsidP="00DB364E">
      <w:pPr>
        <w:jc w:val="both"/>
      </w:pPr>
    </w:p>
    <w:p w14:paraId="23D18E9C" w14:textId="77777777" w:rsidR="008F2A25" w:rsidRPr="00F46AA2" w:rsidRDefault="00DB364E" w:rsidP="00DB364E">
      <w:pPr>
        <w:jc w:val="both"/>
        <w:rPr>
          <w:rFonts w:ascii="Verdana" w:hAnsi="Verdana"/>
          <w:sz w:val="22"/>
          <w:szCs w:val="22"/>
        </w:rPr>
      </w:pPr>
      <w:bookmarkStart w:id="0" w:name="h.dmol0g3hn4q" w:colFirst="0" w:colLast="0"/>
      <w:bookmarkStart w:id="1" w:name="h.gjdgxs" w:colFirst="0" w:colLast="0"/>
      <w:bookmarkEnd w:id="0"/>
      <w:bookmarkEnd w:id="1"/>
      <w:r w:rsidRPr="00F46AA2">
        <w:rPr>
          <w:rFonts w:ascii="Verdana" w:eastAsia="Times New Roman" w:hAnsi="Verdana" w:cs="Times New Roman"/>
          <w:color w:val="00000A"/>
          <w:sz w:val="22"/>
          <w:szCs w:val="22"/>
        </w:rPr>
        <w:t>Ediční plán NFA rozšíří také další kolektivní monografie, která se prostřednictvím digitalizovaných filmů podívá na celé dějiny české kinematografie. Publikace vyjde v českém i anglickém jazyce na podzim tohoto roku a přispěla do ní celá řada domácích i zahraničních autorů.</w:t>
      </w:r>
    </w:p>
    <w:p w14:paraId="3958C2CD" w14:textId="77777777" w:rsidR="008F2A25" w:rsidRDefault="008F2A25" w:rsidP="00DB364E">
      <w:pPr>
        <w:jc w:val="both"/>
      </w:pPr>
    </w:p>
    <w:p w14:paraId="1D35FAEE" w14:textId="77777777" w:rsidR="008F2A25" w:rsidRPr="00F46AA2" w:rsidRDefault="00DB364E" w:rsidP="00DB364E">
      <w:pPr>
        <w:jc w:val="both"/>
        <w:rPr>
          <w:rFonts w:ascii="Verdana" w:hAnsi="Verdana"/>
          <w:sz w:val="22"/>
          <w:szCs w:val="22"/>
        </w:rPr>
      </w:pPr>
      <w:r w:rsidRPr="00F46AA2">
        <w:rPr>
          <w:rFonts w:ascii="Verdana" w:eastAsia="Times New Roman" w:hAnsi="Verdana" w:cs="Times New Roman"/>
          <w:b/>
          <w:color w:val="00000A"/>
          <w:sz w:val="22"/>
          <w:szCs w:val="22"/>
        </w:rPr>
        <w:t>Kulatý stůl, snaha o řešení</w:t>
      </w:r>
    </w:p>
    <w:p w14:paraId="3AE848BD" w14:textId="77777777" w:rsidR="008F2A25" w:rsidRDefault="008F2A25" w:rsidP="00DB364E">
      <w:pPr>
        <w:jc w:val="both"/>
      </w:pPr>
    </w:p>
    <w:p w14:paraId="7C3B510D" w14:textId="77777777" w:rsidR="008F2A25" w:rsidRPr="00F46AA2" w:rsidRDefault="00DB364E" w:rsidP="00DB364E">
      <w:pPr>
        <w:jc w:val="both"/>
        <w:rPr>
          <w:rFonts w:ascii="Verdana" w:hAnsi="Verdana"/>
          <w:sz w:val="22"/>
          <w:szCs w:val="22"/>
        </w:rPr>
      </w:pPr>
      <w:r w:rsidRPr="00F46AA2">
        <w:rPr>
          <w:rFonts w:ascii="Verdana" w:eastAsia="Times New Roman" w:hAnsi="Verdana" w:cs="Times New Roman"/>
          <w:color w:val="00000A"/>
          <w:sz w:val="22"/>
          <w:szCs w:val="22"/>
        </w:rPr>
        <w:t xml:space="preserve">Digitalizaci provázely vzrušené diskuse vedené ze strany některých filmových kameramanů a dalších tvůrců, kteří kritizovali NFA kvůli výsledné podobě restaurování. Ministr kultury ČR </w:t>
      </w:r>
      <w:r w:rsidRPr="00F46AA2">
        <w:rPr>
          <w:rFonts w:ascii="Verdana" w:eastAsia="Times New Roman" w:hAnsi="Verdana" w:cs="Times New Roman"/>
          <w:b/>
          <w:color w:val="00000A"/>
          <w:sz w:val="22"/>
          <w:szCs w:val="22"/>
        </w:rPr>
        <w:t>Daniel Herman</w:t>
      </w:r>
      <w:r w:rsidRPr="00F46AA2">
        <w:rPr>
          <w:rFonts w:ascii="Verdana" w:eastAsia="Times New Roman" w:hAnsi="Verdana" w:cs="Times New Roman"/>
          <w:color w:val="00000A"/>
          <w:sz w:val="22"/>
          <w:szCs w:val="22"/>
        </w:rPr>
        <w:t xml:space="preserve"> uspořádal na konci března kulatý stůl za účasti zástupců NFA, Státního fondu kinematografie, kameramanů, režisérů i specialistů na autorské právo. Setkání vedla snaha o přenesení debaty do věcné a konstruktivní roviny. „NFA nabídl možnosti spolupráce a ocenil snahu nalézat styčné body, protože zájem obou stran na kvalitní digitalizaci je zřejmý. Dohodli jsme se, že i když budeme dál zkoumat různé přístupy k digitalizaci, zdržíme se osobních invektiv, protože veřejnost by pak mohla vnímat celý spor jako poškozování společného zájmu na zpřístupňování českého filmového dědictví,“ uvedl k výsledku setkání </w:t>
      </w:r>
      <w:r w:rsidRPr="00F46AA2">
        <w:rPr>
          <w:rFonts w:ascii="Verdana" w:eastAsia="Times New Roman" w:hAnsi="Verdana" w:cs="Times New Roman"/>
          <w:b/>
          <w:color w:val="00000A"/>
          <w:sz w:val="22"/>
          <w:szCs w:val="22"/>
        </w:rPr>
        <w:t xml:space="preserve">Michal </w:t>
      </w:r>
      <w:proofErr w:type="spellStart"/>
      <w:r w:rsidRPr="00F46AA2">
        <w:rPr>
          <w:rFonts w:ascii="Verdana" w:eastAsia="Times New Roman" w:hAnsi="Verdana" w:cs="Times New Roman"/>
          <w:b/>
          <w:color w:val="00000A"/>
          <w:sz w:val="22"/>
          <w:szCs w:val="22"/>
        </w:rPr>
        <w:t>Bregant</w:t>
      </w:r>
      <w:proofErr w:type="spellEnd"/>
      <w:r w:rsidRPr="00F46AA2">
        <w:rPr>
          <w:rFonts w:ascii="Verdana" w:eastAsia="Times New Roman" w:hAnsi="Verdana" w:cs="Times New Roman"/>
          <w:color w:val="00000A"/>
          <w:sz w:val="22"/>
          <w:szCs w:val="22"/>
        </w:rPr>
        <w:t xml:space="preserve">, ředitel NFA. „Podstatné je, že české filmy se postupně vracejí k divákům v kvalitní digitální podobě, ale zároveň nelze zapomínat na ekonomické okolnosti. Digitální restaurování je velice nákladný proces, který se nemůže zaplatit z výnosů samotných filmů, a proto musíme uvažovat i o ekonomicky přijatelnějších cestách digitalizace,“ upozorňuje </w:t>
      </w:r>
      <w:proofErr w:type="spellStart"/>
      <w:r w:rsidRPr="00F46AA2">
        <w:rPr>
          <w:rFonts w:ascii="Verdana" w:eastAsia="Times New Roman" w:hAnsi="Verdana" w:cs="Times New Roman"/>
          <w:color w:val="00000A"/>
          <w:sz w:val="22"/>
          <w:szCs w:val="22"/>
        </w:rPr>
        <w:t>Bregant</w:t>
      </w:r>
      <w:proofErr w:type="spellEnd"/>
      <w:r w:rsidRPr="00F46AA2">
        <w:rPr>
          <w:rFonts w:ascii="Verdana" w:eastAsia="Times New Roman" w:hAnsi="Verdana" w:cs="Times New Roman"/>
          <w:color w:val="00000A"/>
          <w:sz w:val="22"/>
          <w:szCs w:val="22"/>
        </w:rPr>
        <w:t>.</w:t>
      </w:r>
    </w:p>
    <w:p w14:paraId="0AA14A20" w14:textId="77777777" w:rsidR="008F2A25" w:rsidRDefault="008F2A25" w:rsidP="00DB364E">
      <w:pPr>
        <w:jc w:val="both"/>
      </w:pPr>
    </w:p>
    <w:p w14:paraId="68A55E67" w14:textId="77777777" w:rsidR="008F2A25" w:rsidRPr="00F46AA2" w:rsidRDefault="00DB364E" w:rsidP="00DB364E">
      <w:pPr>
        <w:jc w:val="both"/>
        <w:rPr>
          <w:rFonts w:ascii="Verdana" w:hAnsi="Verdana"/>
          <w:sz w:val="22"/>
          <w:szCs w:val="22"/>
        </w:rPr>
      </w:pPr>
      <w:r w:rsidRPr="00F46AA2">
        <w:rPr>
          <w:rFonts w:ascii="Verdana" w:eastAsia="Times New Roman" w:hAnsi="Verdana" w:cs="Times New Roman"/>
          <w:color w:val="00000A"/>
          <w:sz w:val="22"/>
          <w:szCs w:val="22"/>
        </w:rPr>
        <w:t xml:space="preserve">Na stranu archivářů, historiků a restaurátorů z NFA se mezitím přidala řada expertů ze zahraničí, například </w:t>
      </w:r>
      <w:r w:rsidRPr="00F46AA2">
        <w:rPr>
          <w:rFonts w:ascii="Verdana" w:eastAsia="Times New Roman" w:hAnsi="Verdana" w:cs="Times New Roman"/>
          <w:b/>
          <w:color w:val="00000A"/>
          <w:sz w:val="22"/>
          <w:szCs w:val="22"/>
        </w:rPr>
        <w:t xml:space="preserve">Mark-Paul </w:t>
      </w:r>
      <w:proofErr w:type="spellStart"/>
      <w:r w:rsidRPr="00F46AA2">
        <w:rPr>
          <w:rFonts w:ascii="Verdana" w:eastAsia="Times New Roman" w:hAnsi="Verdana" w:cs="Times New Roman"/>
          <w:b/>
          <w:color w:val="00000A"/>
          <w:sz w:val="22"/>
          <w:szCs w:val="22"/>
        </w:rPr>
        <w:t>Meyer</w:t>
      </w:r>
      <w:proofErr w:type="spellEnd"/>
      <w:r w:rsidRPr="00F46AA2">
        <w:rPr>
          <w:rFonts w:ascii="Verdana" w:eastAsia="Times New Roman" w:hAnsi="Verdana" w:cs="Times New Roman"/>
          <w:color w:val="00000A"/>
          <w:sz w:val="22"/>
          <w:szCs w:val="22"/>
        </w:rPr>
        <w:t xml:space="preserve">, kurátor nizozemského Filmového institutu EYE: „NFA je známý svými naprosto nesrovnatelnými sbírkami a příkladnou pověstí v oblasti filmového restaurování a zpřístupňování filmu. V současné době přechází, zdá se, že hladce, do digitálního věku a svými přípravami na budoucnost jde znovu příkladem a je vzorem ostatním archivům,“ uvedl </w:t>
      </w:r>
      <w:proofErr w:type="spellStart"/>
      <w:r w:rsidRPr="00F46AA2">
        <w:rPr>
          <w:rFonts w:ascii="Verdana" w:eastAsia="Times New Roman" w:hAnsi="Verdana" w:cs="Times New Roman"/>
          <w:color w:val="00000A"/>
          <w:sz w:val="22"/>
          <w:szCs w:val="22"/>
        </w:rPr>
        <w:t>Meyer</w:t>
      </w:r>
      <w:proofErr w:type="spellEnd"/>
      <w:r w:rsidRPr="00F46AA2">
        <w:rPr>
          <w:rFonts w:ascii="Verdana" w:eastAsia="Times New Roman" w:hAnsi="Verdana" w:cs="Times New Roman"/>
          <w:color w:val="00000A"/>
          <w:sz w:val="22"/>
          <w:szCs w:val="22"/>
        </w:rPr>
        <w:t xml:space="preserve">. </w:t>
      </w:r>
      <w:r w:rsidRPr="00F46AA2">
        <w:rPr>
          <w:rFonts w:ascii="Verdana" w:eastAsia="Times New Roman" w:hAnsi="Verdana" w:cs="Times New Roman"/>
          <w:b/>
          <w:color w:val="00000A"/>
          <w:sz w:val="22"/>
          <w:szCs w:val="22"/>
        </w:rPr>
        <w:t xml:space="preserve">Lars </w:t>
      </w:r>
      <w:proofErr w:type="spellStart"/>
      <w:r w:rsidRPr="00F46AA2">
        <w:rPr>
          <w:rFonts w:ascii="Verdana" w:eastAsia="Times New Roman" w:hAnsi="Verdana" w:cs="Times New Roman"/>
          <w:b/>
          <w:color w:val="00000A"/>
          <w:sz w:val="22"/>
          <w:szCs w:val="22"/>
        </w:rPr>
        <w:t>Gaustad</w:t>
      </w:r>
      <w:proofErr w:type="spellEnd"/>
      <w:r w:rsidRPr="00F46AA2">
        <w:rPr>
          <w:rFonts w:ascii="Verdana" w:eastAsia="Times New Roman" w:hAnsi="Verdana" w:cs="Times New Roman"/>
          <w:color w:val="00000A"/>
          <w:sz w:val="22"/>
          <w:szCs w:val="22"/>
        </w:rPr>
        <w:t>, vedoucí filmového oddělení Norské národní knihovny a odborník na digitální restaurování filmů, k tomu dodává: „Všechny výsledky práce NFA, které jsem zatím viděl, mne ujistily, že obraz a zvuk filmů převedených NFA na digitální nosiče je natolik blízko kvalitě obrazu a zvuku při promítání filmu v době jeho původní premiéry, jak je vůbec možné.“</w:t>
      </w:r>
    </w:p>
    <w:p w14:paraId="2B2378C6" w14:textId="77777777" w:rsidR="008F2A25" w:rsidRDefault="008F2A25" w:rsidP="00DB364E">
      <w:pPr>
        <w:jc w:val="both"/>
      </w:pPr>
    </w:p>
    <w:p w14:paraId="0ADD183A" w14:textId="77777777" w:rsidR="008F2A25" w:rsidRPr="00F46AA2" w:rsidRDefault="00DB364E" w:rsidP="00DB364E">
      <w:pPr>
        <w:jc w:val="both"/>
        <w:rPr>
          <w:rFonts w:ascii="Verdana" w:hAnsi="Verdana"/>
          <w:sz w:val="22"/>
          <w:szCs w:val="22"/>
        </w:rPr>
      </w:pPr>
      <w:r w:rsidRPr="00F46AA2">
        <w:rPr>
          <w:rFonts w:ascii="Verdana" w:eastAsia="Times New Roman" w:hAnsi="Verdana" w:cs="Times New Roman"/>
          <w:color w:val="00000A"/>
          <w:sz w:val="22"/>
          <w:szCs w:val="22"/>
        </w:rPr>
        <w:t xml:space="preserve">Některé digitalizované filmy už jsou uváděny na festivalech, které o ně projevují samy aktivní zájem – začátkem dubna tak sklidila velký ohlas komedie </w:t>
      </w:r>
      <w:r w:rsidRPr="00F46AA2">
        <w:rPr>
          <w:rFonts w:ascii="Verdana" w:eastAsia="Times New Roman" w:hAnsi="Verdana" w:cs="Times New Roman"/>
          <w:i/>
          <w:color w:val="00000A"/>
          <w:sz w:val="22"/>
          <w:szCs w:val="22"/>
        </w:rPr>
        <w:t>Adéla ještě nevečeřela</w:t>
      </w:r>
      <w:r w:rsidRPr="00F46AA2">
        <w:rPr>
          <w:rFonts w:ascii="Verdana" w:eastAsia="Times New Roman" w:hAnsi="Verdana" w:cs="Times New Roman"/>
          <w:color w:val="00000A"/>
          <w:sz w:val="22"/>
          <w:szCs w:val="22"/>
        </w:rPr>
        <w:t xml:space="preserve"> na festivalu Zoom </w:t>
      </w:r>
      <w:proofErr w:type="spellStart"/>
      <w:r w:rsidRPr="00F46AA2">
        <w:rPr>
          <w:rFonts w:ascii="Verdana" w:eastAsia="Times New Roman" w:hAnsi="Verdana" w:cs="Times New Roman"/>
          <w:color w:val="00000A"/>
          <w:sz w:val="22"/>
          <w:szCs w:val="22"/>
        </w:rPr>
        <w:t>Arrière</w:t>
      </w:r>
      <w:proofErr w:type="spellEnd"/>
      <w:r w:rsidRPr="00F46AA2">
        <w:rPr>
          <w:rFonts w:ascii="Verdana" w:eastAsia="Times New Roman" w:hAnsi="Verdana" w:cs="Times New Roman"/>
          <w:color w:val="00000A"/>
          <w:sz w:val="22"/>
          <w:szCs w:val="22"/>
        </w:rPr>
        <w:t xml:space="preserve"> v Toulouse ve Francii. Festival v Cannes uvede v polovině května restaurované sci-fi </w:t>
      </w:r>
      <w:proofErr w:type="spellStart"/>
      <w:r w:rsidRPr="00F46AA2">
        <w:rPr>
          <w:rFonts w:ascii="Verdana" w:eastAsia="Times New Roman" w:hAnsi="Verdana" w:cs="Times New Roman"/>
          <w:i/>
          <w:color w:val="00000A"/>
          <w:sz w:val="22"/>
          <w:szCs w:val="22"/>
        </w:rPr>
        <w:t>Ikarie</w:t>
      </w:r>
      <w:proofErr w:type="spellEnd"/>
      <w:r w:rsidRPr="00F46AA2">
        <w:rPr>
          <w:rFonts w:ascii="Verdana" w:eastAsia="Times New Roman" w:hAnsi="Verdana" w:cs="Times New Roman"/>
          <w:i/>
          <w:color w:val="00000A"/>
          <w:sz w:val="22"/>
          <w:szCs w:val="22"/>
        </w:rPr>
        <w:t xml:space="preserve"> XB 1</w:t>
      </w:r>
      <w:r w:rsidRPr="00F46AA2">
        <w:rPr>
          <w:rFonts w:ascii="Verdana" w:eastAsia="Times New Roman" w:hAnsi="Verdana" w:cs="Times New Roman"/>
          <w:color w:val="00000A"/>
          <w:sz w:val="22"/>
          <w:szCs w:val="22"/>
        </w:rPr>
        <w:t xml:space="preserve"> a němá klasika </w:t>
      </w:r>
      <w:r w:rsidRPr="00F46AA2">
        <w:rPr>
          <w:rFonts w:ascii="Verdana" w:eastAsia="Times New Roman" w:hAnsi="Verdana" w:cs="Times New Roman"/>
          <w:i/>
          <w:color w:val="00000A"/>
          <w:sz w:val="22"/>
          <w:szCs w:val="22"/>
        </w:rPr>
        <w:t>Takový je život</w:t>
      </w:r>
      <w:r w:rsidRPr="00F46AA2">
        <w:rPr>
          <w:rFonts w:ascii="Verdana" w:eastAsia="Times New Roman" w:hAnsi="Verdana" w:cs="Times New Roman"/>
          <w:color w:val="00000A"/>
          <w:sz w:val="22"/>
          <w:szCs w:val="22"/>
        </w:rPr>
        <w:t xml:space="preserve"> bude v restaurované podobě k vidění na Mezinárodním filmovém festivalu Karlovy Vary. </w:t>
      </w:r>
      <w:r w:rsidRPr="00F46AA2">
        <w:rPr>
          <w:rFonts w:ascii="Verdana" w:eastAsia="Times New Roman" w:hAnsi="Verdana" w:cs="Times New Roman"/>
          <w:color w:val="00000A"/>
          <w:sz w:val="22"/>
          <w:szCs w:val="22"/>
        </w:rPr>
        <w:lastRenderedPageBreak/>
        <w:t xml:space="preserve">Předpremiéru si </w:t>
      </w:r>
      <w:r w:rsidRPr="00F46AA2">
        <w:rPr>
          <w:rFonts w:ascii="Verdana" w:eastAsia="Times New Roman" w:hAnsi="Verdana" w:cs="Times New Roman"/>
          <w:i/>
          <w:color w:val="00000A"/>
          <w:sz w:val="22"/>
          <w:szCs w:val="22"/>
        </w:rPr>
        <w:t>Takový je život</w:t>
      </w:r>
      <w:r w:rsidRPr="00F46AA2">
        <w:rPr>
          <w:rFonts w:ascii="Verdana" w:eastAsia="Times New Roman" w:hAnsi="Verdana" w:cs="Times New Roman"/>
          <w:color w:val="00000A"/>
          <w:sz w:val="22"/>
          <w:szCs w:val="22"/>
        </w:rPr>
        <w:t xml:space="preserve"> ale odbyde už v Itálii na vyhlášeném festivalu zaměřeném na archivní a restaurované filmy </w:t>
      </w:r>
      <w:proofErr w:type="spellStart"/>
      <w:r w:rsidRPr="00F46AA2">
        <w:rPr>
          <w:rFonts w:ascii="Verdana" w:eastAsia="Times New Roman" w:hAnsi="Verdana" w:cs="Times New Roman"/>
          <w:color w:val="00000A"/>
          <w:sz w:val="22"/>
          <w:szCs w:val="22"/>
        </w:rPr>
        <w:t>Il</w:t>
      </w:r>
      <w:proofErr w:type="spellEnd"/>
      <w:r w:rsidRPr="00F46AA2">
        <w:rPr>
          <w:rFonts w:ascii="Verdana" w:eastAsia="Times New Roman" w:hAnsi="Verdana" w:cs="Times New Roman"/>
          <w:color w:val="00000A"/>
          <w:sz w:val="22"/>
          <w:szCs w:val="22"/>
        </w:rPr>
        <w:t xml:space="preserve"> </w:t>
      </w:r>
      <w:proofErr w:type="spellStart"/>
      <w:r w:rsidRPr="00F46AA2">
        <w:rPr>
          <w:rFonts w:ascii="Verdana" w:eastAsia="Times New Roman" w:hAnsi="Verdana" w:cs="Times New Roman"/>
          <w:color w:val="00000A"/>
          <w:sz w:val="22"/>
          <w:szCs w:val="22"/>
        </w:rPr>
        <w:t>Cinema</w:t>
      </w:r>
      <w:proofErr w:type="spellEnd"/>
      <w:r w:rsidRPr="00F46AA2">
        <w:rPr>
          <w:rFonts w:ascii="Verdana" w:eastAsia="Times New Roman" w:hAnsi="Verdana" w:cs="Times New Roman"/>
          <w:color w:val="00000A"/>
          <w:sz w:val="22"/>
          <w:szCs w:val="22"/>
        </w:rPr>
        <w:t xml:space="preserve"> </w:t>
      </w:r>
      <w:proofErr w:type="spellStart"/>
      <w:r w:rsidRPr="00F46AA2">
        <w:rPr>
          <w:rFonts w:ascii="Verdana" w:eastAsia="Times New Roman" w:hAnsi="Verdana" w:cs="Times New Roman"/>
          <w:color w:val="00000A"/>
          <w:sz w:val="22"/>
          <w:szCs w:val="22"/>
        </w:rPr>
        <w:t>Ritrovato</w:t>
      </w:r>
      <w:proofErr w:type="spellEnd"/>
      <w:r w:rsidRPr="00F46AA2">
        <w:rPr>
          <w:rFonts w:ascii="Verdana" w:eastAsia="Times New Roman" w:hAnsi="Verdana" w:cs="Times New Roman"/>
          <w:color w:val="00000A"/>
          <w:sz w:val="22"/>
          <w:szCs w:val="22"/>
        </w:rPr>
        <w:t>. Některé ze snímků v nové digitální podobě uvidí také publikum oblíbeného letního kina na Nákladovém nádraží Žižkov, které začne promítat v polovině června.</w:t>
      </w:r>
    </w:p>
    <w:p w14:paraId="5EF729CF" w14:textId="77777777" w:rsidR="008F2A25" w:rsidRPr="00F46AA2" w:rsidRDefault="008F2A25">
      <w:pPr>
        <w:rPr>
          <w:rFonts w:ascii="Verdana" w:hAnsi="Verdana"/>
          <w:sz w:val="22"/>
          <w:szCs w:val="22"/>
        </w:rPr>
      </w:pPr>
    </w:p>
    <w:p w14:paraId="4B0BC1A4" w14:textId="77777777" w:rsidR="008F2A25" w:rsidRDefault="00177348">
      <w:hyperlink r:id="rId5"/>
    </w:p>
    <w:p w14:paraId="1D108972" w14:textId="77777777" w:rsidR="008F2A25" w:rsidRPr="00F46AA2" w:rsidRDefault="00DB364E" w:rsidP="00DB364E">
      <w:pPr>
        <w:jc w:val="both"/>
        <w:rPr>
          <w:rFonts w:ascii="Verdana" w:hAnsi="Verdana"/>
          <w:sz w:val="22"/>
          <w:szCs w:val="22"/>
        </w:rPr>
      </w:pPr>
      <w:r w:rsidRPr="00F46AA2">
        <w:rPr>
          <w:rFonts w:ascii="Verdana" w:eastAsia="Times New Roman" w:hAnsi="Verdana" w:cs="Times New Roman"/>
          <w:b/>
          <w:color w:val="00000A"/>
          <w:sz w:val="22"/>
          <w:szCs w:val="22"/>
        </w:rPr>
        <w:t>Filmy původně určené k digitálnímu restaurování (do dubna 2016):</w:t>
      </w:r>
    </w:p>
    <w:p w14:paraId="1E759E3A" w14:textId="77777777" w:rsidR="008F2A25" w:rsidRPr="00F46AA2" w:rsidRDefault="00DB364E" w:rsidP="00DB364E">
      <w:pPr>
        <w:jc w:val="both"/>
        <w:rPr>
          <w:rFonts w:ascii="Verdana" w:hAnsi="Verdana"/>
          <w:sz w:val="20"/>
          <w:szCs w:val="20"/>
        </w:rPr>
      </w:pPr>
      <w:r w:rsidRPr="00F46AA2">
        <w:rPr>
          <w:rFonts w:ascii="Verdana" w:eastAsia="Times New Roman" w:hAnsi="Verdana" w:cs="Times New Roman"/>
          <w:i/>
          <w:color w:val="00000A"/>
          <w:sz w:val="20"/>
          <w:szCs w:val="20"/>
        </w:rPr>
        <w:t>Filmy Jana Kříženeckého</w:t>
      </w:r>
      <w:r w:rsidRPr="00F46AA2">
        <w:rPr>
          <w:rFonts w:ascii="Verdana" w:eastAsia="Times New Roman" w:hAnsi="Verdana" w:cs="Times New Roman"/>
          <w:color w:val="00000A"/>
          <w:sz w:val="20"/>
          <w:szCs w:val="20"/>
        </w:rPr>
        <w:t>: krátkometrážní filmy z let 1898-1911</w:t>
      </w:r>
    </w:p>
    <w:p w14:paraId="2143D94F" w14:textId="77777777" w:rsidR="008F2A25" w:rsidRPr="00F46AA2" w:rsidRDefault="00DB364E" w:rsidP="00DB364E">
      <w:pPr>
        <w:jc w:val="both"/>
        <w:rPr>
          <w:rFonts w:ascii="Verdana" w:hAnsi="Verdana"/>
          <w:sz w:val="20"/>
          <w:szCs w:val="20"/>
        </w:rPr>
      </w:pPr>
      <w:r w:rsidRPr="00F46AA2">
        <w:rPr>
          <w:rFonts w:ascii="Verdana" w:eastAsia="Times New Roman" w:hAnsi="Verdana" w:cs="Times New Roman"/>
          <w:color w:val="00000A"/>
          <w:sz w:val="20"/>
          <w:szCs w:val="20"/>
        </w:rPr>
        <w:tab/>
        <w:t>– uvedení v roce 2018</w:t>
      </w:r>
      <w:bookmarkStart w:id="2" w:name="_GoBack"/>
      <w:bookmarkEnd w:id="2"/>
    </w:p>
    <w:p w14:paraId="42F4750E" w14:textId="77777777" w:rsidR="008F2A25" w:rsidRPr="00F46AA2" w:rsidRDefault="00DB364E" w:rsidP="00DB364E">
      <w:pPr>
        <w:jc w:val="both"/>
        <w:rPr>
          <w:rFonts w:ascii="Verdana" w:hAnsi="Verdana"/>
          <w:sz w:val="20"/>
          <w:szCs w:val="20"/>
        </w:rPr>
      </w:pPr>
      <w:r w:rsidRPr="00F46AA2">
        <w:rPr>
          <w:rFonts w:ascii="Verdana" w:eastAsia="Times New Roman" w:hAnsi="Verdana" w:cs="Times New Roman"/>
          <w:i/>
          <w:color w:val="00000A"/>
          <w:sz w:val="20"/>
          <w:szCs w:val="20"/>
        </w:rPr>
        <w:t xml:space="preserve">Takový je život </w:t>
      </w:r>
      <w:r w:rsidRPr="00F46AA2">
        <w:rPr>
          <w:rFonts w:ascii="Verdana" w:eastAsia="Times New Roman" w:hAnsi="Verdana" w:cs="Times New Roman"/>
          <w:color w:val="00000A"/>
          <w:sz w:val="20"/>
          <w:szCs w:val="20"/>
        </w:rPr>
        <w:t xml:space="preserve">(1929), r. Carl </w:t>
      </w:r>
      <w:proofErr w:type="spellStart"/>
      <w:r w:rsidRPr="00F46AA2">
        <w:rPr>
          <w:rFonts w:ascii="Verdana" w:eastAsia="Times New Roman" w:hAnsi="Verdana" w:cs="Times New Roman"/>
          <w:color w:val="00000A"/>
          <w:sz w:val="20"/>
          <w:szCs w:val="20"/>
        </w:rPr>
        <w:t>Junghans</w:t>
      </w:r>
      <w:proofErr w:type="spellEnd"/>
    </w:p>
    <w:p w14:paraId="373B6D42" w14:textId="77777777" w:rsidR="008F2A25" w:rsidRPr="00F46AA2" w:rsidRDefault="00DB364E" w:rsidP="00DB364E">
      <w:pPr>
        <w:jc w:val="both"/>
        <w:rPr>
          <w:rFonts w:ascii="Verdana" w:hAnsi="Verdana"/>
          <w:sz w:val="20"/>
          <w:szCs w:val="20"/>
        </w:rPr>
      </w:pPr>
      <w:r w:rsidRPr="00F46AA2">
        <w:rPr>
          <w:rFonts w:ascii="Verdana" w:eastAsia="Times New Roman" w:hAnsi="Verdana" w:cs="Times New Roman"/>
          <w:color w:val="00000A"/>
          <w:sz w:val="20"/>
          <w:szCs w:val="20"/>
        </w:rPr>
        <w:tab/>
        <w:t xml:space="preserve">– uvedení na festivalu </w:t>
      </w:r>
      <w:proofErr w:type="spellStart"/>
      <w:r w:rsidRPr="00F46AA2">
        <w:rPr>
          <w:rFonts w:ascii="Verdana" w:eastAsia="Times New Roman" w:hAnsi="Verdana" w:cs="Times New Roman"/>
          <w:color w:val="00000A"/>
          <w:sz w:val="20"/>
          <w:szCs w:val="20"/>
        </w:rPr>
        <w:t>Il</w:t>
      </w:r>
      <w:proofErr w:type="spellEnd"/>
      <w:r w:rsidRPr="00F46AA2">
        <w:rPr>
          <w:rFonts w:ascii="Verdana" w:eastAsia="Times New Roman" w:hAnsi="Verdana" w:cs="Times New Roman"/>
          <w:color w:val="00000A"/>
          <w:sz w:val="20"/>
          <w:szCs w:val="20"/>
        </w:rPr>
        <w:t xml:space="preserve"> </w:t>
      </w:r>
      <w:proofErr w:type="spellStart"/>
      <w:r w:rsidRPr="00F46AA2">
        <w:rPr>
          <w:rFonts w:ascii="Verdana" w:eastAsia="Times New Roman" w:hAnsi="Verdana" w:cs="Times New Roman"/>
          <w:color w:val="00000A"/>
          <w:sz w:val="20"/>
          <w:szCs w:val="20"/>
        </w:rPr>
        <w:t>Cinema</w:t>
      </w:r>
      <w:proofErr w:type="spellEnd"/>
      <w:r w:rsidRPr="00F46AA2">
        <w:rPr>
          <w:rFonts w:ascii="Verdana" w:eastAsia="Times New Roman" w:hAnsi="Verdana" w:cs="Times New Roman"/>
          <w:color w:val="00000A"/>
          <w:sz w:val="20"/>
          <w:szCs w:val="20"/>
        </w:rPr>
        <w:t xml:space="preserve"> </w:t>
      </w:r>
      <w:proofErr w:type="spellStart"/>
      <w:r w:rsidRPr="00F46AA2">
        <w:rPr>
          <w:rFonts w:ascii="Verdana" w:eastAsia="Times New Roman" w:hAnsi="Verdana" w:cs="Times New Roman"/>
          <w:color w:val="00000A"/>
          <w:sz w:val="20"/>
          <w:szCs w:val="20"/>
        </w:rPr>
        <w:t>Ritrovato</w:t>
      </w:r>
      <w:proofErr w:type="spellEnd"/>
      <w:r w:rsidRPr="00F46AA2">
        <w:rPr>
          <w:rFonts w:ascii="Verdana" w:eastAsia="Times New Roman" w:hAnsi="Verdana" w:cs="Times New Roman"/>
          <w:color w:val="00000A"/>
          <w:sz w:val="20"/>
          <w:szCs w:val="20"/>
        </w:rPr>
        <w:t xml:space="preserve"> a na Mezinárodním filmovém festivalu v Karlových Varech, zpět v kinech od srpna 2016</w:t>
      </w:r>
    </w:p>
    <w:p w14:paraId="7DDB4847" w14:textId="77777777" w:rsidR="008F2A25" w:rsidRPr="00F46AA2" w:rsidRDefault="00DB364E" w:rsidP="00DB364E">
      <w:pPr>
        <w:jc w:val="both"/>
        <w:rPr>
          <w:rFonts w:ascii="Verdana" w:hAnsi="Verdana"/>
          <w:sz w:val="20"/>
          <w:szCs w:val="20"/>
        </w:rPr>
      </w:pPr>
      <w:r w:rsidRPr="00F46AA2">
        <w:rPr>
          <w:rFonts w:ascii="Verdana" w:eastAsia="Times New Roman" w:hAnsi="Verdana" w:cs="Times New Roman"/>
          <w:i/>
          <w:color w:val="00000A"/>
          <w:sz w:val="20"/>
          <w:szCs w:val="20"/>
        </w:rPr>
        <w:t>Ze soboty na neděli</w:t>
      </w:r>
      <w:r w:rsidRPr="00F46AA2">
        <w:rPr>
          <w:rFonts w:ascii="Verdana" w:eastAsia="Times New Roman" w:hAnsi="Verdana" w:cs="Times New Roman"/>
          <w:color w:val="00000A"/>
          <w:sz w:val="20"/>
          <w:szCs w:val="20"/>
        </w:rPr>
        <w:t xml:space="preserve"> (1931), r. Gustav Machatý</w:t>
      </w:r>
    </w:p>
    <w:p w14:paraId="6070BAAF" w14:textId="77777777" w:rsidR="008F2A25" w:rsidRPr="00F46AA2" w:rsidRDefault="00DB364E" w:rsidP="00DB364E">
      <w:pPr>
        <w:jc w:val="both"/>
        <w:rPr>
          <w:rFonts w:ascii="Verdana" w:hAnsi="Verdana"/>
          <w:sz w:val="20"/>
          <w:szCs w:val="20"/>
        </w:rPr>
      </w:pPr>
      <w:r w:rsidRPr="00F46AA2">
        <w:rPr>
          <w:rFonts w:ascii="Verdana" w:eastAsia="Times New Roman" w:hAnsi="Verdana" w:cs="Times New Roman"/>
          <w:color w:val="00000A"/>
          <w:sz w:val="20"/>
          <w:szCs w:val="20"/>
        </w:rPr>
        <w:tab/>
        <w:t>– zpět v kinech od října 2016</w:t>
      </w:r>
    </w:p>
    <w:p w14:paraId="5FB6C52E" w14:textId="77777777" w:rsidR="008F2A25" w:rsidRPr="00F46AA2" w:rsidRDefault="00DB364E" w:rsidP="00DB364E">
      <w:pPr>
        <w:jc w:val="both"/>
        <w:rPr>
          <w:rFonts w:ascii="Verdana" w:hAnsi="Verdana"/>
          <w:sz w:val="20"/>
          <w:szCs w:val="20"/>
        </w:rPr>
      </w:pPr>
      <w:r w:rsidRPr="00F46AA2">
        <w:rPr>
          <w:rFonts w:ascii="Verdana" w:eastAsia="Times New Roman" w:hAnsi="Verdana" w:cs="Times New Roman"/>
          <w:i/>
          <w:color w:val="00000A"/>
          <w:sz w:val="20"/>
          <w:szCs w:val="20"/>
        </w:rPr>
        <w:t>Špalíček</w:t>
      </w:r>
      <w:r w:rsidRPr="00F46AA2">
        <w:rPr>
          <w:rFonts w:ascii="Verdana" w:eastAsia="Times New Roman" w:hAnsi="Verdana" w:cs="Times New Roman"/>
          <w:color w:val="00000A"/>
          <w:sz w:val="20"/>
          <w:szCs w:val="20"/>
        </w:rPr>
        <w:t xml:space="preserve"> (1947), r. Jiří Trnka</w:t>
      </w:r>
    </w:p>
    <w:p w14:paraId="01B76E5A" w14:textId="77777777" w:rsidR="008F2A25" w:rsidRPr="00F46AA2" w:rsidRDefault="00DB364E" w:rsidP="00DB364E">
      <w:pPr>
        <w:jc w:val="both"/>
        <w:rPr>
          <w:rFonts w:ascii="Verdana" w:hAnsi="Verdana"/>
          <w:sz w:val="20"/>
          <w:szCs w:val="20"/>
        </w:rPr>
      </w:pPr>
      <w:r w:rsidRPr="00F46AA2">
        <w:rPr>
          <w:rFonts w:ascii="Verdana" w:eastAsia="Times New Roman" w:hAnsi="Verdana" w:cs="Times New Roman"/>
          <w:color w:val="00000A"/>
          <w:sz w:val="20"/>
          <w:szCs w:val="20"/>
        </w:rPr>
        <w:tab/>
        <w:t xml:space="preserve">– uvedení na festivalu </w:t>
      </w:r>
      <w:proofErr w:type="spellStart"/>
      <w:r w:rsidRPr="00F46AA2">
        <w:rPr>
          <w:rFonts w:ascii="Verdana" w:eastAsia="Times New Roman" w:hAnsi="Verdana" w:cs="Times New Roman"/>
          <w:color w:val="00000A"/>
          <w:sz w:val="20"/>
          <w:szCs w:val="20"/>
        </w:rPr>
        <w:t>Anifilm</w:t>
      </w:r>
      <w:proofErr w:type="spellEnd"/>
      <w:r w:rsidRPr="00F46AA2">
        <w:rPr>
          <w:rFonts w:ascii="Verdana" w:eastAsia="Times New Roman" w:hAnsi="Verdana" w:cs="Times New Roman"/>
          <w:color w:val="00000A"/>
          <w:sz w:val="20"/>
          <w:szCs w:val="20"/>
        </w:rPr>
        <w:t xml:space="preserve"> 2016</w:t>
      </w:r>
    </w:p>
    <w:p w14:paraId="751110BD" w14:textId="77777777" w:rsidR="008F2A25" w:rsidRPr="00F46AA2" w:rsidRDefault="00DB364E" w:rsidP="00DB364E">
      <w:pPr>
        <w:jc w:val="both"/>
        <w:rPr>
          <w:rFonts w:ascii="Verdana" w:hAnsi="Verdana"/>
          <w:sz w:val="20"/>
          <w:szCs w:val="20"/>
        </w:rPr>
      </w:pPr>
      <w:r w:rsidRPr="00F46AA2">
        <w:rPr>
          <w:rFonts w:ascii="Verdana" w:eastAsia="Times New Roman" w:hAnsi="Verdana" w:cs="Times New Roman"/>
          <w:i/>
          <w:color w:val="00000A"/>
          <w:sz w:val="20"/>
          <w:szCs w:val="20"/>
        </w:rPr>
        <w:t>Dobrý voják Švejk</w:t>
      </w:r>
      <w:r w:rsidRPr="00F46AA2">
        <w:rPr>
          <w:rFonts w:ascii="Verdana" w:eastAsia="Times New Roman" w:hAnsi="Verdana" w:cs="Times New Roman"/>
          <w:color w:val="00000A"/>
          <w:sz w:val="20"/>
          <w:szCs w:val="20"/>
        </w:rPr>
        <w:t xml:space="preserve"> (1956), r. Karel Steklý</w:t>
      </w:r>
    </w:p>
    <w:p w14:paraId="2ABC1CA6" w14:textId="77777777" w:rsidR="008F2A25" w:rsidRPr="00F46AA2" w:rsidRDefault="00DB364E" w:rsidP="00DB364E">
      <w:pPr>
        <w:jc w:val="both"/>
        <w:rPr>
          <w:rFonts w:ascii="Verdana" w:hAnsi="Verdana"/>
          <w:sz w:val="20"/>
          <w:szCs w:val="20"/>
        </w:rPr>
      </w:pPr>
      <w:r w:rsidRPr="00F46AA2">
        <w:rPr>
          <w:rFonts w:ascii="Verdana" w:eastAsia="Times New Roman" w:hAnsi="Verdana" w:cs="Times New Roman"/>
          <w:color w:val="00000A"/>
          <w:sz w:val="20"/>
          <w:szCs w:val="20"/>
        </w:rPr>
        <w:tab/>
        <w:t>– zpět v kinech od 21. dubna 2016</w:t>
      </w:r>
    </w:p>
    <w:p w14:paraId="0DA3CBC6" w14:textId="77777777" w:rsidR="008F2A25" w:rsidRPr="00F46AA2" w:rsidRDefault="00DB364E" w:rsidP="00DB364E">
      <w:pPr>
        <w:jc w:val="both"/>
        <w:rPr>
          <w:rFonts w:ascii="Verdana" w:hAnsi="Verdana"/>
          <w:sz w:val="20"/>
          <w:szCs w:val="20"/>
        </w:rPr>
      </w:pPr>
      <w:r w:rsidRPr="00F46AA2">
        <w:rPr>
          <w:rFonts w:ascii="Verdana" w:eastAsia="Times New Roman" w:hAnsi="Verdana" w:cs="Times New Roman"/>
          <w:i/>
          <w:color w:val="00000A"/>
          <w:sz w:val="20"/>
          <w:szCs w:val="20"/>
        </w:rPr>
        <w:t>Postava k podpírání</w:t>
      </w:r>
      <w:r w:rsidRPr="00F46AA2">
        <w:rPr>
          <w:rFonts w:ascii="Verdana" w:eastAsia="Times New Roman" w:hAnsi="Verdana" w:cs="Times New Roman"/>
          <w:color w:val="00000A"/>
          <w:sz w:val="20"/>
          <w:szCs w:val="20"/>
        </w:rPr>
        <w:t xml:space="preserve"> (1963), r. Pavel Juráček a Jan Schmidt</w:t>
      </w:r>
    </w:p>
    <w:p w14:paraId="5FCD18A2" w14:textId="77777777" w:rsidR="008F2A25" w:rsidRPr="00F46AA2" w:rsidRDefault="00DB364E" w:rsidP="00DB364E">
      <w:pPr>
        <w:jc w:val="both"/>
        <w:rPr>
          <w:rFonts w:ascii="Verdana" w:hAnsi="Verdana"/>
          <w:sz w:val="20"/>
          <w:szCs w:val="20"/>
        </w:rPr>
      </w:pPr>
      <w:r w:rsidRPr="00F46AA2">
        <w:rPr>
          <w:rFonts w:ascii="Verdana" w:eastAsia="Times New Roman" w:hAnsi="Verdana" w:cs="Times New Roman"/>
          <w:color w:val="00000A"/>
          <w:sz w:val="20"/>
          <w:szCs w:val="20"/>
        </w:rPr>
        <w:tab/>
        <w:t>– zpět v kinech od 3. března 2016</w:t>
      </w:r>
    </w:p>
    <w:p w14:paraId="5A36F769" w14:textId="77777777" w:rsidR="008F2A25" w:rsidRPr="00F46AA2" w:rsidRDefault="00DB364E" w:rsidP="00DB364E">
      <w:pPr>
        <w:jc w:val="both"/>
        <w:rPr>
          <w:rFonts w:ascii="Verdana" w:hAnsi="Verdana"/>
          <w:sz w:val="20"/>
          <w:szCs w:val="20"/>
        </w:rPr>
      </w:pPr>
      <w:r w:rsidRPr="00F46AA2">
        <w:rPr>
          <w:rFonts w:ascii="Verdana" w:eastAsia="Times New Roman" w:hAnsi="Verdana" w:cs="Times New Roman"/>
          <w:i/>
          <w:color w:val="00000A"/>
          <w:sz w:val="20"/>
          <w:szCs w:val="20"/>
        </w:rPr>
        <w:t xml:space="preserve">Starci na chmelu </w:t>
      </w:r>
      <w:r w:rsidRPr="00F46AA2">
        <w:rPr>
          <w:rFonts w:ascii="Verdana" w:eastAsia="Times New Roman" w:hAnsi="Verdana" w:cs="Times New Roman"/>
          <w:color w:val="00000A"/>
          <w:sz w:val="20"/>
          <w:szCs w:val="20"/>
        </w:rPr>
        <w:t xml:space="preserve">(1964), r. Ladislav </w:t>
      </w:r>
      <w:proofErr w:type="spellStart"/>
      <w:r w:rsidRPr="00F46AA2">
        <w:rPr>
          <w:rFonts w:ascii="Verdana" w:eastAsia="Times New Roman" w:hAnsi="Verdana" w:cs="Times New Roman"/>
          <w:color w:val="00000A"/>
          <w:sz w:val="20"/>
          <w:szCs w:val="20"/>
        </w:rPr>
        <w:t>Rychman</w:t>
      </w:r>
      <w:proofErr w:type="spellEnd"/>
    </w:p>
    <w:p w14:paraId="09BE5AF4" w14:textId="77777777" w:rsidR="008F2A25" w:rsidRPr="00F46AA2" w:rsidRDefault="00DB364E" w:rsidP="00DB364E">
      <w:pPr>
        <w:jc w:val="both"/>
        <w:rPr>
          <w:rFonts w:ascii="Verdana" w:hAnsi="Verdana"/>
          <w:sz w:val="20"/>
          <w:szCs w:val="20"/>
        </w:rPr>
      </w:pPr>
      <w:r w:rsidRPr="00F46AA2">
        <w:rPr>
          <w:rFonts w:ascii="Verdana" w:eastAsia="Times New Roman" w:hAnsi="Verdana" w:cs="Times New Roman"/>
          <w:color w:val="00000A"/>
          <w:sz w:val="20"/>
          <w:szCs w:val="20"/>
        </w:rPr>
        <w:tab/>
        <w:t>– uvedení na Letní filmové škole v Uherském Hradišti, zpět v kinech od 1. srpna 2016</w:t>
      </w:r>
    </w:p>
    <w:p w14:paraId="66B3F404" w14:textId="77777777" w:rsidR="008F2A25" w:rsidRPr="00F46AA2" w:rsidRDefault="00DB364E" w:rsidP="00DB364E">
      <w:pPr>
        <w:jc w:val="both"/>
        <w:rPr>
          <w:rFonts w:ascii="Verdana" w:hAnsi="Verdana"/>
          <w:sz w:val="20"/>
          <w:szCs w:val="20"/>
        </w:rPr>
      </w:pPr>
      <w:r w:rsidRPr="00F46AA2">
        <w:rPr>
          <w:rFonts w:ascii="Verdana" w:eastAsia="Times New Roman" w:hAnsi="Verdana" w:cs="Times New Roman"/>
          <w:i/>
          <w:color w:val="00000A"/>
          <w:sz w:val="20"/>
          <w:szCs w:val="20"/>
        </w:rPr>
        <w:t>Případ pro začínajícího kata</w:t>
      </w:r>
      <w:r w:rsidRPr="00F46AA2">
        <w:rPr>
          <w:rFonts w:ascii="Verdana" w:eastAsia="Times New Roman" w:hAnsi="Verdana" w:cs="Times New Roman"/>
          <w:color w:val="00000A"/>
          <w:sz w:val="20"/>
          <w:szCs w:val="20"/>
        </w:rPr>
        <w:t xml:space="preserve"> (1969), r. Pavel Juráček</w:t>
      </w:r>
    </w:p>
    <w:p w14:paraId="20A53232" w14:textId="77777777" w:rsidR="008F2A25" w:rsidRPr="00F46AA2" w:rsidRDefault="00DB364E" w:rsidP="00DB364E">
      <w:pPr>
        <w:jc w:val="both"/>
        <w:rPr>
          <w:rFonts w:ascii="Verdana" w:hAnsi="Verdana"/>
          <w:sz w:val="20"/>
          <w:szCs w:val="20"/>
        </w:rPr>
      </w:pPr>
      <w:r w:rsidRPr="00F46AA2">
        <w:rPr>
          <w:rFonts w:ascii="Verdana" w:eastAsia="Times New Roman" w:hAnsi="Verdana" w:cs="Times New Roman"/>
          <w:color w:val="00000A"/>
          <w:sz w:val="20"/>
          <w:szCs w:val="20"/>
        </w:rPr>
        <w:tab/>
        <w:t>– zpět v kinech od 3. března 2016</w:t>
      </w:r>
    </w:p>
    <w:p w14:paraId="7C835B7D" w14:textId="77777777" w:rsidR="008F2A25" w:rsidRPr="00F46AA2" w:rsidRDefault="00DB364E" w:rsidP="00DB364E">
      <w:pPr>
        <w:jc w:val="both"/>
        <w:rPr>
          <w:rFonts w:ascii="Verdana" w:hAnsi="Verdana"/>
          <w:sz w:val="20"/>
          <w:szCs w:val="20"/>
        </w:rPr>
      </w:pPr>
      <w:proofErr w:type="spellStart"/>
      <w:r w:rsidRPr="00F46AA2">
        <w:rPr>
          <w:rFonts w:ascii="Verdana" w:eastAsia="Times New Roman" w:hAnsi="Verdana" w:cs="Times New Roman"/>
          <w:i/>
          <w:color w:val="00000A"/>
          <w:sz w:val="20"/>
          <w:szCs w:val="20"/>
        </w:rPr>
        <w:t>Adelheid</w:t>
      </w:r>
      <w:proofErr w:type="spellEnd"/>
      <w:r w:rsidRPr="00F46AA2">
        <w:rPr>
          <w:rFonts w:ascii="Verdana" w:eastAsia="Times New Roman" w:hAnsi="Verdana" w:cs="Times New Roman"/>
          <w:i/>
          <w:color w:val="00000A"/>
          <w:sz w:val="20"/>
          <w:szCs w:val="20"/>
        </w:rPr>
        <w:t xml:space="preserve"> </w:t>
      </w:r>
      <w:r w:rsidRPr="00F46AA2">
        <w:rPr>
          <w:rFonts w:ascii="Verdana" w:eastAsia="Times New Roman" w:hAnsi="Verdana" w:cs="Times New Roman"/>
          <w:color w:val="00000A"/>
          <w:sz w:val="20"/>
          <w:szCs w:val="20"/>
        </w:rPr>
        <w:t>(1969), r. František Vláčil</w:t>
      </w:r>
    </w:p>
    <w:p w14:paraId="5659B482" w14:textId="77777777" w:rsidR="008F2A25" w:rsidRPr="00F46AA2" w:rsidRDefault="00DB364E" w:rsidP="00DB364E">
      <w:pPr>
        <w:jc w:val="both"/>
        <w:rPr>
          <w:rFonts w:ascii="Verdana" w:hAnsi="Verdana"/>
          <w:sz w:val="20"/>
          <w:szCs w:val="20"/>
        </w:rPr>
      </w:pPr>
      <w:r w:rsidRPr="00F46AA2">
        <w:rPr>
          <w:rFonts w:ascii="Verdana" w:eastAsia="Times New Roman" w:hAnsi="Verdana" w:cs="Times New Roman"/>
          <w:color w:val="00000A"/>
          <w:sz w:val="20"/>
          <w:szCs w:val="20"/>
        </w:rPr>
        <w:tab/>
        <w:t>– zpět v kinech od 28. ledna 2016</w:t>
      </w:r>
    </w:p>
    <w:p w14:paraId="4A6EC0DC" w14:textId="77777777" w:rsidR="008F2A25" w:rsidRPr="00F46AA2" w:rsidRDefault="00DB364E" w:rsidP="00DB364E">
      <w:pPr>
        <w:jc w:val="both"/>
        <w:rPr>
          <w:rFonts w:ascii="Verdana" w:hAnsi="Verdana"/>
          <w:sz w:val="20"/>
          <w:szCs w:val="20"/>
        </w:rPr>
      </w:pPr>
      <w:r w:rsidRPr="00F46AA2">
        <w:rPr>
          <w:rFonts w:ascii="Verdana" w:eastAsia="Times New Roman" w:hAnsi="Verdana" w:cs="Times New Roman"/>
          <w:i/>
          <w:color w:val="00000A"/>
          <w:sz w:val="20"/>
          <w:szCs w:val="20"/>
        </w:rPr>
        <w:t>Tři oříšky pro Popelku</w:t>
      </w:r>
      <w:r w:rsidRPr="00F46AA2">
        <w:rPr>
          <w:rFonts w:ascii="Verdana" w:eastAsia="Times New Roman" w:hAnsi="Verdana" w:cs="Times New Roman"/>
          <w:color w:val="00000A"/>
          <w:sz w:val="20"/>
          <w:szCs w:val="20"/>
        </w:rPr>
        <w:t xml:space="preserve"> (1973), r. Václav Vorlíček</w:t>
      </w:r>
    </w:p>
    <w:p w14:paraId="15E98567" w14:textId="77777777" w:rsidR="008F2A25" w:rsidRPr="00F46AA2" w:rsidRDefault="00DB364E" w:rsidP="00DB364E">
      <w:pPr>
        <w:jc w:val="both"/>
        <w:rPr>
          <w:rFonts w:ascii="Verdana" w:hAnsi="Verdana"/>
          <w:sz w:val="20"/>
          <w:szCs w:val="20"/>
        </w:rPr>
      </w:pPr>
      <w:r w:rsidRPr="00F46AA2">
        <w:rPr>
          <w:rFonts w:ascii="Verdana" w:eastAsia="Times New Roman" w:hAnsi="Verdana" w:cs="Times New Roman"/>
          <w:color w:val="00000A"/>
          <w:sz w:val="20"/>
          <w:szCs w:val="20"/>
        </w:rPr>
        <w:tab/>
        <w:t>– zpět v kinech od 17. prosince 2015</w:t>
      </w:r>
    </w:p>
    <w:p w14:paraId="3AAF6CDA" w14:textId="77777777" w:rsidR="008F2A25" w:rsidRPr="00F46AA2" w:rsidRDefault="00DB364E" w:rsidP="00DB364E">
      <w:pPr>
        <w:jc w:val="both"/>
        <w:rPr>
          <w:rFonts w:ascii="Verdana" w:hAnsi="Verdana"/>
          <w:sz w:val="20"/>
          <w:szCs w:val="20"/>
        </w:rPr>
      </w:pPr>
      <w:r w:rsidRPr="00F46AA2">
        <w:rPr>
          <w:rFonts w:ascii="Verdana" w:eastAsia="Times New Roman" w:hAnsi="Verdana" w:cs="Times New Roman"/>
          <w:i/>
          <w:color w:val="00000A"/>
          <w:sz w:val="20"/>
          <w:szCs w:val="20"/>
        </w:rPr>
        <w:t>Adéla ještě nevečeřela</w:t>
      </w:r>
      <w:r w:rsidRPr="00F46AA2">
        <w:rPr>
          <w:rFonts w:ascii="Verdana" w:eastAsia="Times New Roman" w:hAnsi="Verdana" w:cs="Times New Roman"/>
          <w:color w:val="00000A"/>
          <w:sz w:val="20"/>
          <w:szCs w:val="20"/>
        </w:rPr>
        <w:t xml:space="preserve"> (1977), r. Oldřich Lipský</w:t>
      </w:r>
    </w:p>
    <w:p w14:paraId="76EFB604" w14:textId="77777777" w:rsidR="008F2A25" w:rsidRPr="00F46AA2" w:rsidRDefault="00DB364E" w:rsidP="00DB364E">
      <w:pPr>
        <w:jc w:val="both"/>
        <w:rPr>
          <w:rFonts w:ascii="Verdana" w:hAnsi="Verdana"/>
          <w:sz w:val="20"/>
          <w:szCs w:val="20"/>
        </w:rPr>
      </w:pPr>
      <w:r w:rsidRPr="00F46AA2">
        <w:rPr>
          <w:rFonts w:ascii="Verdana" w:eastAsia="Times New Roman" w:hAnsi="Verdana" w:cs="Times New Roman"/>
          <w:color w:val="00000A"/>
          <w:sz w:val="20"/>
          <w:szCs w:val="20"/>
        </w:rPr>
        <w:tab/>
        <w:t>– zpět v kinech od 19. listopadu 2015</w:t>
      </w:r>
    </w:p>
    <w:p w14:paraId="6526BAF3" w14:textId="77777777" w:rsidR="008F2A25" w:rsidRPr="00F46AA2" w:rsidRDefault="008F2A25" w:rsidP="00DB364E">
      <w:pPr>
        <w:jc w:val="both"/>
        <w:rPr>
          <w:rFonts w:ascii="Verdana" w:hAnsi="Verdana"/>
          <w:sz w:val="22"/>
          <w:szCs w:val="22"/>
        </w:rPr>
      </w:pPr>
    </w:p>
    <w:p w14:paraId="19DEF417" w14:textId="77777777" w:rsidR="008F2A25" w:rsidRPr="00F46AA2" w:rsidRDefault="00DB364E" w:rsidP="00DB364E">
      <w:pPr>
        <w:jc w:val="both"/>
        <w:rPr>
          <w:rFonts w:ascii="Verdana" w:hAnsi="Verdana"/>
          <w:sz w:val="22"/>
          <w:szCs w:val="22"/>
        </w:rPr>
      </w:pPr>
      <w:r w:rsidRPr="00F46AA2">
        <w:rPr>
          <w:rFonts w:ascii="Verdana" w:eastAsia="Times New Roman" w:hAnsi="Verdana" w:cs="Times New Roman"/>
          <w:b/>
          <w:color w:val="00000A"/>
          <w:sz w:val="22"/>
          <w:szCs w:val="22"/>
        </w:rPr>
        <w:t>Snímky restaurované nad rámec původního plánu:</w:t>
      </w:r>
    </w:p>
    <w:p w14:paraId="1946DAD8" w14:textId="77777777" w:rsidR="008F2A25" w:rsidRPr="00F46AA2" w:rsidRDefault="00DB364E" w:rsidP="00DB364E">
      <w:pPr>
        <w:jc w:val="both"/>
        <w:rPr>
          <w:rFonts w:ascii="Verdana" w:hAnsi="Verdana"/>
          <w:sz w:val="20"/>
          <w:szCs w:val="20"/>
        </w:rPr>
      </w:pPr>
      <w:r w:rsidRPr="00F46AA2">
        <w:rPr>
          <w:rFonts w:ascii="Verdana" w:eastAsia="Times New Roman" w:hAnsi="Verdana" w:cs="Times New Roman"/>
          <w:i/>
          <w:color w:val="00000A"/>
          <w:sz w:val="20"/>
          <w:szCs w:val="20"/>
        </w:rPr>
        <w:t>Bílá nemoc</w:t>
      </w:r>
      <w:r w:rsidRPr="00F46AA2">
        <w:rPr>
          <w:rFonts w:ascii="Verdana" w:eastAsia="Times New Roman" w:hAnsi="Verdana" w:cs="Times New Roman"/>
          <w:color w:val="00000A"/>
          <w:sz w:val="20"/>
          <w:szCs w:val="20"/>
        </w:rPr>
        <w:t xml:space="preserve"> (1937), r. Hugo Haas</w:t>
      </w:r>
    </w:p>
    <w:p w14:paraId="4E4644B1" w14:textId="77777777" w:rsidR="008F2A25" w:rsidRPr="00F46AA2" w:rsidRDefault="00DB364E" w:rsidP="00DB364E">
      <w:pPr>
        <w:jc w:val="both"/>
        <w:rPr>
          <w:rFonts w:ascii="Verdana" w:hAnsi="Verdana"/>
          <w:sz w:val="20"/>
          <w:szCs w:val="20"/>
        </w:rPr>
      </w:pPr>
      <w:r w:rsidRPr="00F46AA2">
        <w:rPr>
          <w:rFonts w:ascii="Verdana" w:eastAsia="Times New Roman" w:hAnsi="Verdana" w:cs="Times New Roman"/>
          <w:color w:val="00000A"/>
          <w:sz w:val="20"/>
          <w:szCs w:val="20"/>
        </w:rPr>
        <w:tab/>
        <w:t>– zpět v kinech od září 2016</w:t>
      </w:r>
    </w:p>
    <w:p w14:paraId="78C62B4A" w14:textId="77777777" w:rsidR="008F2A25" w:rsidRPr="00F46AA2" w:rsidRDefault="00DB364E" w:rsidP="00DB364E">
      <w:pPr>
        <w:jc w:val="both"/>
        <w:rPr>
          <w:rFonts w:ascii="Verdana" w:hAnsi="Verdana"/>
          <w:sz w:val="20"/>
          <w:szCs w:val="20"/>
        </w:rPr>
      </w:pPr>
      <w:r w:rsidRPr="00F46AA2">
        <w:rPr>
          <w:rFonts w:ascii="Verdana" w:eastAsia="Times New Roman" w:hAnsi="Verdana" w:cs="Times New Roman"/>
          <w:i/>
          <w:color w:val="00000A"/>
          <w:sz w:val="20"/>
          <w:szCs w:val="20"/>
        </w:rPr>
        <w:t xml:space="preserve">Krakatit </w:t>
      </w:r>
      <w:r w:rsidRPr="00F46AA2">
        <w:rPr>
          <w:rFonts w:ascii="Verdana" w:eastAsia="Times New Roman" w:hAnsi="Verdana" w:cs="Times New Roman"/>
          <w:color w:val="00000A"/>
          <w:sz w:val="20"/>
          <w:szCs w:val="20"/>
        </w:rPr>
        <w:t>(1948), r. Otakar Vávra</w:t>
      </w:r>
    </w:p>
    <w:p w14:paraId="6577B2C9" w14:textId="77777777" w:rsidR="008F2A25" w:rsidRPr="00F46AA2" w:rsidRDefault="00DB364E" w:rsidP="00DB364E">
      <w:pPr>
        <w:jc w:val="both"/>
        <w:rPr>
          <w:rFonts w:ascii="Verdana" w:hAnsi="Verdana"/>
          <w:sz w:val="20"/>
          <w:szCs w:val="20"/>
        </w:rPr>
      </w:pPr>
      <w:r w:rsidRPr="00F46AA2">
        <w:rPr>
          <w:rFonts w:ascii="Verdana" w:eastAsia="Times New Roman" w:hAnsi="Verdana" w:cs="Times New Roman"/>
          <w:color w:val="00000A"/>
          <w:sz w:val="20"/>
          <w:szCs w:val="20"/>
        </w:rPr>
        <w:tab/>
        <w:t>– zpět v kinech od září 2016</w:t>
      </w:r>
    </w:p>
    <w:p w14:paraId="3C12C16E" w14:textId="77777777" w:rsidR="008F2A25" w:rsidRPr="00F46AA2" w:rsidRDefault="00DB364E" w:rsidP="00DB364E">
      <w:pPr>
        <w:jc w:val="both"/>
        <w:rPr>
          <w:rFonts w:ascii="Verdana" w:hAnsi="Verdana"/>
          <w:sz w:val="20"/>
          <w:szCs w:val="20"/>
        </w:rPr>
      </w:pPr>
      <w:r w:rsidRPr="00F46AA2">
        <w:rPr>
          <w:rFonts w:ascii="Verdana" w:eastAsia="Times New Roman" w:hAnsi="Verdana" w:cs="Times New Roman"/>
          <w:i/>
          <w:color w:val="00000A"/>
          <w:sz w:val="20"/>
          <w:szCs w:val="20"/>
        </w:rPr>
        <w:t>Poslušně hlásím</w:t>
      </w:r>
      <w:r w:rsidRPr="00F46AA2">
        <w:rPr>
          <w:rFonts w:ascii="Verdana" w:eastAsia="Times New Roman" w:hAnsi="Verdana" w:cs="Times New Roman"/>
          <w:color w:val="00000A"/>
          <w:sz w:val="20"/>
          <w:szCs w:val="20"/>
        </w:rPr>
        <w:t xml:space="preserve"> (1958), r. Karel Steklý</w:t>
      </w:r>
    </w:p>
    <w:p w14:paraId="36936ED4" w14:textId="77777777" w:rsidR="008F2A25" w:rsidRPr="00F46AA2" w:rsidRDefault="00DB364E" w:rsidP="00DB364E">
      <w:pPr>
        <w:jc w:val="both"/>
        <w:rPr>
          <w:rFonts w:ascii="Verdana" w:hAnsi="Verdana"/>
          <w:sz w:val="20"/>
          <w:szCs w:val="20"/>
        </w:rPr>
      </w:pPr>
      <w:r w:rsidRPr="00F46AA2">
        <w:rPr>
          <w:rFonts w:ascii="Verdana" w:eastAsia="Times New Roman" w:hAnsi="Verdana" w:cs="Times New Roman"/>
          <w:color w:val="00000A"/>
          <w:sz w:val="20"/>
          <w:szCs w:val="20"/>
        </w:rPr>
        <w:tab/>
        <w:t>– zpět v kinech od 5. května 2016</w:t>
      </w:r>
    </w:p>
    <w:p w14:paraId="510F9B00" w14:textId="77777777" w:rsidR="008F2A25" w:rsidRPr="00F46AA2" w:rsidRDefault="00DB364E" w:rsidP="00DB364E">
      <w:pPr>
        <w:jc w:val="both"/>
        <w:rPr>
          <w:rFonts w:ascii="Verdana" w:hAnsi="Verdana"/>
          <w:sz w:val="20"/>
          <w:szCs w:val="20"/>
        </w:rPr>
      </w:pPr>
      <w:bookmarkStart w:id="3" w:name="h.30j0zll" w:colFirst="0" w:colLast="0"/>
      <w:bookmarkEnd w:id="3"/>
      <w:proofErr w:type="spellStart"/>
      <w:r w:rsidRPr="00F46AA2">
        <w:rPr>
          <w:rFonts w:ascii="Verdana" w:eastAsia="Times New Roman" w:hAnsi="Verdana" w:cs="Times New Roman"/>
          <w:i/>
          <w:color w:val="00000A"/>
          <w:sz w:val="20"/>
          <w:szCs w:val="20"/>
        </w:rPr>
        <w:t>Ikarie</w:t>
      </w:r>
      <w:proofErr w:type="spellEnd"/>
      <w:r w:rsidRPr="00F46AA2">
        <w:rPr>
          <w:rFonts w:ascii="Verdana" w:eastAsia="Times New Roman" w:hAnsi="Verdana" w:cs="Times New Roman"/>
          <w:i/>
          <w:color w:val="00000A"/>
          <w:sz w:val="20"/>
          <w:szCs w:val="20"/>
        </w:rPr>
        <w:t xml:space="preserve"> XB 1</w:t>
      </w:r>
      <w:r w:rsidRPr="00F46AA2">
        <w:rPr>
          <w:rFonts w:ascii="Verdana" w:eastAsia="Times New Roman" w:hAnsi="Verdana" w:cs="Times New Roman"/>
          <w:color w:val="00000A"/>
          <w:sz w:val="20"/>
          <w:szCs w:val="20"/>
        </w:rPr>
        <w:t xml:space="preserve"> (1963), r. Jindřich Polák</w:t>
      </w:r>
    </w:p>
    <w:p w14:paraId="24E906DC" w14:textId="1C323AAE" w:rsidR="008F2A25" w:rsidRPr="00DB364E" w:rsidRDefault="00DB364E" w:rsidP="00DB364E">
      <w:pPr>
        <w:jc w:val="both"/>
        <w:rPr>
          <w:rFonts w:ascii="Verdana" w:hAnsi="Verdana"/>
          <w:sz w:val="20"/>
          <w:szCs w:val="20"/>
        </w:rPr>
      </w:pPr>
      <w:r w:rsidRPr="00F46AA2">
        <w:rPr>
          <w:rFonts w:ascii="Verdana" w:eastAsia="Times New Roman" w:hAnsi="Verdana" w:cs="Times New Roman"/>
          <w:color w:val="00000A"/>
          <w:sz w:val="20"/>
          <w:szCs w:val="20"/>
        </w:rPr>
        <w:tab/>
        <w:t>– uvedení na festivalu v Cannes, zpět v kinech od 16. června 2016</w:t>
      </w:r>
    </w:p>
    <w:p w14:paraId="1AB8EC82" w14:textId="77777777" w:rsidR="008F2A25" w:rsidRDefault="008F2A25"/>
    <w:p w14:paraId="4355EEC0" w14:textId="77777777" w:rsidR="00F46AA2" w:rsidRPr="001777E7" w:rsidRDefault="00F46AA2" w:rsidP="00F46AA2">
      <w:pPr>
        <w:pBdr>
          <w:top w:val="single" w:sz="4" w:space="1" w:color="000000" w:shadow="1"/>
          <w:left w:val="single" w:sz="4" w:space="4" w:color="000000" w:shadow="1"/>
          <w:bottom w:val="single" w:sz="4" w:space="1" w:color="000000" w:shadow="1"/>
          <w:right w:val="single" w:sz="4" w:space="4" w:color="000000" w:shadow="1"/>
        </w:pBdr>
        <w:shd w:val="clear" w:color="auto" w:fill="808080"/>
        <w:tabs>
          <w:tab w:val="left" w:pos="540"/>
        </w:tabs>
        <w:jc w:val="center"/>
        <w:rPr>
          <w:rFonts w:ascii="Helvetica Neue" w:hAnsi="Helvetica Neue" w:cs="Verdana"/>
          <w:b/>
          <w:sz w:val="20"/>
          <w:szCs w:val="20"/>
        </w:rPr>
      </w:pPr>
      <w:r w:rsidRPr="001777E7">
        <w:rPr>
          <w:rFonts w:ascii="Helvetica Neue" w:hAnsi="Helvetica Neue" w:cs="Verdana"/>
          <w:b/>
          <w:color w:val="FFFFFF"/>
          <w:sz w:val="20"/>
          <w:szCs w:val="20"/>
        </w:rPr>
        <w:t>Kontakty</w:t>
      </w:r>
    </w:p>
    <w:p w14:paraId="4E01E86C" w14:textId="77777777" w:rsidR="00DB364E" w:rsidRDefault="00DB364E" w:rsidP="00F46AA2">
      <w:pPr>
        <w:tabs>
          <w:tab w:val="left" w:pos="5415"/>
        </w:tabs>
      </w:pPr>
    </w:p>
    <w:p w14:paraId="52B50614" w14:textId="77777777" w:rsidR="00F46AA2" w:rsidRPr="001777E7" w:rsidRDefault="00177348" w:rsidP="00F46AA2">
      <w:pPr>
        <w:tabs>
          <w:tab w:val="left" w:pos="5415"/>
        </w:tabs>
        <w:rPr>
          <w:rFonts w:ascii="Helvetica Neue" w:hAnsi="Helvetica Neue"/>
        </w:rPr>
      </w:pPr>
      <w:hyperlink r:id="rId6" w:history="1">
        <w:r w:rsidR="00F46AA2" w:rsidRPr="001777E7">
          <w:rPr>
            <w:rStyle w:val="Hyperlink"/>
            <w:rFonts w:ascii="Helvetica Neue" w:hAnsi="Helvetica Neue" w:cs="Verdana"/>
            <w:b/>
            <w:sz w:val="20"/>
            <w:szCs w:val="20"/>
          </w:rPr>
          <w:t>www.nfa.cz</w:t>
        </w:r>
      </w:hyperlink>
    </w:p>
    <w:p w14:paraId="05B70E4D" w14:textId="77777777" w:rsidR="00F46AA2" w:rsidRDefault="00177348" w:rsidP="00F46AA2">
      <w:pPr>
        <w:rPr>
          <w:rStyle w:val="Hyperlink"/>
          <w:rFonts w:ascii="Helvetica Neue" w:hAnsi="Helvetica Neue" w:cs="Verdana"/>
          <w:b/>
          <w:sz w:val="20"/>
          <w:szCs w:val="20"/>
        </w:rPr>
      </w:pPr>
      <w:hyperlink r:id="rId7" w:history="1">
        <w:r w:rsidR="00F46AA2" w:rsidRPr="00460B0A">
          <w:rPr>
            <w:rStyle w:val="Hyperlink"/>
            <w:rFonts w:ascii="Helvetica Neue" w:hAnsi="Helvetica Neue" w:cs="Verdana"/>
            <w:b/>
            <w:sz w:val="20"/>
            <w:szCs w:val="20"/>
          </w:rPr>
          <w:t>www.zpetvkinech.cz</w:t>
        </w:r>
      </w:hyperlink>
    </w:p>
    <w:p w14:paraId="5AAC5C10" w14:textId="77777777" w:rsidR="00F46AA2" w:rsidRPr="00F46AA2" w:rsidRDefault="00177348" w:rsidP="00F46AA2">
      <w:pPr>
        <w:rPr>
          <w:rStyle w:val="Hyperlink"/>
          <w:rFonts w:ascii="Helvetica Neue" w:hAnsi="Helvetica Neue" w:cs="Verdana"/>
          <w:b/>
          <w:sz w:val="20"/>
          <w:szCs w:val="20"/>
        </w:rPr>
      </w:pPr>
      <w:hyperlink r:id="rId8">
        <w:r w:rsidR="00F46AA2" w:rsidRPr="00F46AA2">
          <w:rPr>
            <w:rStyle w:val="Hyperlink"/>
            <w:rFonts w:ascii="Helvetica Neue" w:hAnsi="Helvetica Neue" w:cs="Verdana"/>
            <w:b/>
            <w:sz w:val="20"/>
            <w:szCs w:val="20"/>
          </w:rPr>
          <w:t>press@nfa.cz</w:t>
        </w:r>
      </w:hyperlink>
      <w:hyperlink r:id="rId9"/>
    </w:p>
    <w:p w14:paraId="2154C594" w14:textId="77777777" w:rsidR="00F46AA2" w:rsidRPr="001777E7" w:rsidRDefault="00F46AA2" w:rsidP="00F46AA2">
      <w:pPr>
        <w:rPr>
          <w:rFonts w:ascii="Helvetica Neue" w:hAnsi="Helvetica Neue" w:cs="Verdana"/>
          <w:b/>
          <w:sz w:val="20"/>
          <w:szCs w:val="20"/>
        </w:rPr>
      </w:pPr>
    </w:p>
    <w:p w14:paraId="4C2C8A98" w14:textId="77777777" w:rsidR="00F46AA2" w:rsidRPr="001777E7" w:rsidRDefault="00F46AA2" w:rsidP="00F46AA2">
      <w:pPr>
        <w:tabs>
          <w:tab w:val="left" w:pos="5415"/>
        </w:tabs>
        <w:rPr>
          <w:rFonts w:ascii="Helvetica Neue" w:hAnsi="Helvetica Neue" w:cs="Verdana"/>
          <w:sz w:val="20"/>
          <w:szCs w:val="20"/>
        </w:rPr>
      </w:pPr>
      <w:r w:rsidRPr="001777E7">
        <w:rPr>
          <w:rFonts w:ascii="Helvetica Neue" w:hAnsi="Helvetica Neue" w:cs="Verdana"/>
          <w:b/>
          <w:sz w:val="20"/>
          <w:szCs w:val="20"/>
        </w:rPr>
        <w:t xml:space="preserve">Mediální servis: </w:t>
      </w:r>
    </w:p>
    <w:p w14:paraId="63CDBC2A" w14:textId="77777777" w:rsidR="00F46AA2" w:rsidRPr="001777E7" w:rsidRDefault="00F46AA2" w:rsidP="00F46AA2">
      <w:pPr>
        <w:tabs>
          <w:tab w:val="left" w:pos="5415"/>
        </w:tabs>
        <w:rPr>
          <w:rFonts w:ascii="Helvetica Neue" w:hAnsi="Helvetica Neue" w:cs="Verdana"/>
          <w:sz w:val="20"/>
          <w:szCs w:val="20"/>
        </w:rPr>
      </w:pPr>
      <w:r>
        <w:rPr>
          <w:rFonts w:ascii="Helvetica Neue" w:hAnsi="Helvetica Neue" w:cs="Verdana"/>
          <w:sz w:val="20"/>
          <w:szCs w:val="20"/>
        </w:rPr>
        <w:t>2media.cz, s.r.o., Pař</w:t>
      </w:r>
      <w:r w:rsidRPr="001777E7">
        <w:rPr>
          <w:rFonts w:ascii="Helvetica Neue" w:hAnsi="Helvetica Neue" w:cs="Verdana"/>
          <w:sz w:val="20"/>
          <w:szCs w:val="20"/>
        </w:rPr>
        <w:t xml:space="preserve">ížská 13, Praha 1 </w:t>
      </w:r>
    </w:p>
    <w:p w14:paraId="66B87404" w14:textId="77777777" w:rsidR="008F2A25" w:rsidRDefault="00F46AA2" w:rsidP="00F46AA2">
      <w:pPr>
        <w:tabs>
          <w:tab w:val="left" w:pos="5415"/>
        </w:tabs>
      </w:pPr>
      <w:r w:rsidRPr="001777E7">
        <w:rPr>
          <w:rFonts w:ascii="Helvetica Neue" w:hAnsi="Helvetica Neue" w:cs="Verdana"/>
          <w:sz w:val="20"/>
          <w:szCs w:val="20"/>
        </w:rPr>
        <w:t xml:space="preserve">www.2media.cz, www.facebook.com/2media.cz </w:t>
      </w:r>
    </w:p>
    <w:sectPr w:rsidR="008F2A25">
      <w:pgSz w:w="12240" w:h="15840"/>
      <w:pgMar w:top="1134" w:right="1134" w:bottom="1134"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EE"/>
    <w:family w:val="roman"/>
    <w:pitch w:val="variable"/>
    <w:sig w:usb0="00000000" w:usb1="500078FF" w:usb2="00000021" w:usb3="00000000" w:csb0="000001B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charset w:val="EE"/>
    <w:family w:val="swiss"/>
    <w:pitch w:val="variable"/>
    <w:sig w:usb0="E10022FF" w:usb1="C000E47F" w:usb2="00000029" w:usb3="00000000" w:csb0="000001DF"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8F2A25"/>
    <w:rsid w:val="00177348"/>
    <w:rsid w:val="008F2A25"/>
    <w:rsid w:val="00CA70D6"/>
    <w:rsid w:val="00DB364E"/>
    <w:rsid w:val="00F46AA2"/>
    <w:rsid w:val="00F625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A8280"/>
  <w15:docId w15:val="{B11F35EE-4899-4E43-B6B2-C3994EF5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Liberation Serif" w:hAnsi="Liberation Serif" w:cs="Liberation Serif"/>
        <w:color w:val="000000"/>
        <w:sz w:val="24"/>
        <w:szCs w:val="24"/>
        <w:lang w:val="cs-CZ" w:eastAsia="cs-CZ"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rsid w:val="00F46AA2"/>
    <w:rPr>
      <w:color w:val="0000FF"/>
      <w:u w:val="single"/>
    </w:rPr>
  </w:style>
  <w:style w:type="paragraph" w:styleId="BalloonText">
    <w:name w:val="Balloon Text"/>
    <w:basedOn w:val="Normal"/>
    <w:link w:val="BalloonTextChar"/>
    <w:uiPriority w:val="99"/>
    <w:semiHidden/>
    <w:unhideWhenUsed/>
    <w:rsid w:val="00F46A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nfa.cz/" TargetMode="External"/><Relationship Id="rId6" Type="http://schemas.openxmlformats.org/officeDocument/2006/relationships/hyperlink" Target="http://www.nfa.cz/" TargetMode="External"/><Relationship Id="rId7" Type="http://schemas.openxmlformats.org/officeDocument/2006/relationships/hyperlink" Target="http://www.zpetvkinech.cz" TargetMode="External"/><Relationship Id="rId8" Type="http://schemas.openxmlformats.org/officeDocument/2006/relationships/hyperlink" Target="http://www.nfa.cz/" TargetMode="External"/><Relationship Id="rId9" Type="http://schemas.openxmlformats.org/officeDocument/2006/relationships/hyperlink" Target="http://www.nfa.cz/"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1233</Words>
  <Characters>7029</Characters>
  <Application>Microsoft Macintosh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2media.cz, s.r.o.</Company>
  <LinksUpToDate>false</LinksUpToDate>
  <CharactersWithSpaces>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2016-05-04T10:18:00Z</cp:lastPrinted>
  <dcterms:created xsi:type="dcterms:W3CDTF">2016-05-04T10:27:00Z</dcterms:created>
  <dcterms:modified xsi:type="dcterms:W3CDTF">2016-05-04T14:30:00Z</dcterms:modified>
</cp:coreProperties>
</file>