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6E32F" w14:textId="77777777" w:rsidR="00A742A1" w:rsidRPr="002257AD" w:rsidRDefault="00A742A1" w:rsidP="0073529C">
      <w:pPr>
        <w:jc w:val="both"/>
        <w:rPr>
          <w:rFonts w:ascii="Times New Roman" w:hAnsi="Times New Roman"/>
          <w:b/>
          <w:sz w:val="32"/>
          <w:lang w:val="cs-CZ"/>
        </w:rPr>
      </w:pPr>
    </w:p>
    <w:p w14:paraId="37164044" w14:textId="43762FA0" w:rsidR="00F067F8" w:rsidRPr="00992FC1" w:rsidRDefault="003C57DE" w:rsidP="00F067F8">
      <w:pPr>
        <w:jc w:val="both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>Z</w:t>
      </w:r>
      <w:r w:rsidR="007C5C77">
        <w:rPr>
          <w:rFonts w:ascii="Arial" w:hAnsi="Arial" w:cs="Arial"/>
          <w:b/>
          <w:sz w:val="36"/>
          <w:szCs w:val="36"/>
          <w:lang w:val="cs-CZ"/>
        </w:rPr>
        <w:t>ačíná</w:t>
      </w:r>
      <w:r w:rsidR="00A621D0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1D21F8">
        <w:rPr>
          <w:rFonts w:ascii="Arial" w:hAnsi="Arial" w:cs="Arial"/>
          <w:b/>
          <w:sz w:val="36"/>
          <w:szCs w:val="36"/>
          <w:lang w:val="cs-CZ"/>
        </w:rPr>
        <w:t xml:space="preserve">filmová </w:t>
      </w:r>
      <w:r w:rsidR="00A621D0">
        <w:rPr>
          <w:rFonts w:ascii="Arial" w:hAnsi="Arial" w:cs="Arial"/>
          <w:b/>
          <w:sz w:val="36"/>
          <w:szCs w:val="36"/>
          <w:lang w:val="cs-CZ"/>
        </w:rPr>
        <w:t xml:space="preserve">retrospektiva </w:t>
      </w:r>
      <w:proofErr w:type="spellStart"/>
      <w:r w:rsidR="00A621D0">
        <w:rPr>
          <w:rFonts w:ascii="Arial" w:hAnsi="Arial" w:cs="Arial"/>
          <w:b/>
          <w:sz w:val="36"/>
          <w:szCs w:val="36"/>
          <w:lang w:val="cs-CZ"/>
        </w:rPr>
        <w:t>Kelly</w:t>
      </w:r>
      <w:proofErr w:type="spellEnd"/>
      <w:r w:rsidR="00A621D0">
        <w:rPr>
          <w:rFonts w:ascii="Arial" w:hAnsi="Arial" w:cs="Arial"/>
          <w:b/>
          <w:sz w:val="36"/>
          <w:szCs w:val="36"/>
          <w:lang w:val="cs-CZ"/>
        </w:rPr>
        <w:t xml:space="preserve"> </w:t>
      </w:r>
      <w:proofErr w:type="spellStart"/>
      <w:r w:rsidR="00A621D0">
        <w:rPr>
          <w:rFonts w:ascii="Arial" w:hAnsi="Arial" w:cs="Arial"/>
          <w:b/>
          <w:sz w:val="36"/>
          <w:szCs w:val="36"/>
          <w:lang w:val="cs-CZ"/>
        </w:rPr>
        <w:t>Reichardt</w:t>
      </w:r>
      <w:proofErr w:type="spellEnd"/>
      <w:r w:rsidR="00A621D0">
        <w:rPr>
          <w:rFonts w:ascii="Arial" w:hAnsi="Arial" w:cs="Arial"/>
          <w:b/>
          <w:sz w:val="36"/>
          <w:szCs w:val="36"/>
          <w:lang w:val="cs-CZ"/>
        </w:rPr>
        <w:t xml:space="preserve">, </w:t>
      </w:r>
      <w:r w:rsidR="001D21F8">
        <w:rPr>
          <w:rFonts w:ascii="Arial" w:hAnsi="Arial" w:cs="Arial"/>
          <w:b/>
          <w:sz w:val="36"/>
          <w:szCs w:val="36"/>
          <w:lang w:val="cs-CZ"/>
        </w:rPr>
        <w:t xml:space="preserve">na plátně uvidíme </w:t>
      </w:r>
      <w:r w:rsidR="00261E2B">
        <w:rPr>
          <w:rFonts w:ascii="Arial" w:hAnsi="Arial" w:cs="Arial"/>
          <w:b/>
          <w:sz w:val="36"/>
          <w:szCs w:val="36"/>
          <w:lang w:val="cs-CZ"/>
        </w:rPr>
        <w:t xml:space="preserve">hvězdnou </w:t>
      </w:r>
      <w:r w:rsidR="00261E2B">
        <w:rPr>
          <w:rFonts w:ascii="Arial" w:hAnsi="Arial" w:cs="Arial"/>
          <w:b/>
          <w:sz w:val="36"/>
          <w:szCs w:val="36"/>
          <w:lang w:val="cs-CZ"/>
        </w:rPr>
        <w:t xml:space="preserve">Michelle Williams </w:t>
      </w:r>
      <w:r w:rsidR="00261E2B">
        <w:rPr>
          <w:rFonts w:ascii="Arial" w:hAnsi="Arial" w:cs="Arial"/>
          <w:b/>
          <w:sz w:val="36"/>
          <w:szCs w:val="36"/>
          <w:lang w:val="cs-CZ"/>
        </w:rPr>
        <w:t>č</w:t>
      </w:r>
      <w:r w:rsidR="00261E2B">
        <w:rPr>
          <w:rFonts w:ascii="Arial" w:hAnsi="Arial" w:cs="Arial"/>
          <w:b/>
          <w:sz w:val="36"/>
          <w:szCs w:val="36"/>
          <w:lang w:val="cs-CZ"/>
        </w:rPr>
        <w:t xml:space="preserve">i </w:t>
      </w:r>
      <w:r w:rsidR="001D21F8">
        <w:rPr>
          <w:rFonts w:ascii="Arial" w:hAnsi="Arial" w:cs="Arial"/>
          <w:b/>
          <w:sz w:val="36"/>
          <w:szCs w:val="36"/>
          <w:lang w:val="cs-CZ"/>
        </w:rPr>
        <w:t xml:space="preserve">Dakotu </w:t>
      </w:r>
      <w:proofErr w:type="spellStart"/>
      <w:r w:rsidR="001D21F8">
        <w:rPr>
          <w:rFonts w:ascii="Arial" w:hAnsi="Arial" w:cs="Arial"/>
          <w:b/>
          <w:sz w:val="36"/>
          <w:szCs w:val="36"/>
          <w:lang w:val="cs-CZ"/>
        </w:rPr>
        <w:t>Fanning</w:t>
      </w:r>
      <w:proofErr w:type="spellEnd"/>
      <w:r w:rsidR="001D21F8">
        <w:rPr>
          <w:rFonts w:ascii="Arial" w:hAnsi="Arial" w:cs="Arial"/>
          <w:b/>
          <w:sz w:val="36"/>
          <w:szCs w:val="36"/>
          <w:lang w:val="cs-CZ"/>
        </w:rPr>
        <w:t xml:space="preserve"> </w:t>
      </w:r>
    </w:p>
    <w:p w14:paraId="6BAC4166" w14:textId="77777777" w:rsidR="00F067F8" w:rsidRPr="00992FC1" w:rsidRDefault="00F067F8" w:rsidP="0073529C">
      <w:pPr>
        <w:jc w:val="both"/>
        <w:rPr>
          <w:rFonts w:ascii="Arial" w:hAnsi="Arial" w:cs="Arial"/>
          <w:b/>
          <w:lang w:val="cs-CZ"/>
        </w:rPr>
      </w:pPr>
    </w:p>
    <w:p w14:paraId="4A55D7F2" w14:textId="398CB226" w:rsidR="00A621D0" w:rsidRPr="00FB1CA2" w:rsidRDefault="001D21F8" w:rsidP="00275C95">
      <w:pPr>
        <w:spacing w:line="276" w:lineRule="auto"/>
        <w:jc w:val="both"/>
        <w:rPr>
          <w:rFonts w:ascii="Calibri" w:hAnsi="Calibri" w:cs="Calibri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V Praze 18. dubna - </w:t>
      </w:r>
      <w:r w:rsidR="00A621D0">
        <w:rPr>
          <w:rFonts w:ascii="Arial" w:hAnsi="Arial" w:cs="Arial"/>
          <w:b/>
          <w:sz w:val="22"/>
          <w:szCs w:val="22"/>
          <w:lang w:val="cs-CZ"/>
        </w:rPr>
        <w:t xml:space="preserve">V pražských kinech </w:t>
      </w:r>
      <w:r w:rsidR="00D9269C">
        <w:rPr>
          <w:rFonts w:ascii="Arial" w:hAnsi="Arial" w:cs="Arial"/>
          <w:b/>
          <w:sz w:val="22"/>
          <w:szCs w:val="22"/>
          <w:lang w:val="cs-CZ"/>
        </w:rPr>
        <w:t xml:space="preserve">Světozor </w:t>
      </w:r>
      <w:r w:rsidR="00A621D0">
        <w:rPr>
          <w:rFonts w:ascii="Arial" w:hAnsi="Arial" w:cs="Arial"/>
          <w:b/>
          <w:sz w:val="22"/>
          <w:szCs w:val="22"/>
          <w:lang w:val="cs-CZ"/>
        </w:rPr>
        <w:t xml:space="preserve">a Aero odstartuje </w:t>
      </w:r>
      <w:r w:rsidR="003C57DE">
        <w:rPr>
          <w:rFonts w:ascii="Arial" w:hAnsi="Arial" w:cs="Arial"/>
          <w:b/>
          <w:sz w:val="22"/>
          <w:szCs w:val="22"/>
          <w:lang w:val="cs-CZ"/>
        </w:rPr>
        <w:t>zítra, v</w:t>
      </w:r>
      <w:r w:rsidR="00A621D0">
        <w:rPr>
          <w:rFonts w:ascii="Arial" w:hAnsi="Arial" w:cs="Arial"/>
          <w:b/>
          <w:sz w:val="22"/>
          <w:szCs w:val="22"/>
          <w:lang w:val="cs-CZ"/>
        </w:rPr>
        <w:t xml:space="preserve"> úterý 19. dubna </w:t>
      </w:r>
      <w:r w:rsidR="008A6055">
        <w:rPr>
          <w:rFonts w:ascii="Arial" w:hAnsi="Arial" w:cs="Arial"/>
          <w:b/>
          <w:sz w:val="22"/>
          <w:szCs w:val="22"/>
          <w:lang w:val="cs-CZ"/>
        </w:rPr>
        <w:t>retrospektiv</w:t>
      </w:r>
      <w:r w:rsidR="003C57DE">
        <w:rPr>
          <w:rFonts w:ascii="Arial" w:hAnsi="Arial" w:cs="Arial"/>
          <w:b/>
          <w:sz w:val="22"/>
          <w:szCs w:val="22"/>
          <w:lang w:val="cs-CZ"/>
        </w:rPr>
        <w:t>a</w:t>
      </w:r>
      <w:r w:rsidR="008A605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621D0">
        <w:rPr>
          <w:rFonts w:ascii="Arial" w:hAnsi="Arial" w:cs="Arial"/>
          <w:b/>
          <w:sz w:val="22"/>
          <w:szCs w:val="22"/>
          <w:lang w:val="cs-CZ"/>
        </w:rPr>
        <w:t xml:space="preserve">jedné z nejvýznamnějších osobností současného amerického nezávislého filmu, režisérky a scénáristky </w:t>
      </w:r>
      <w:proofErr w:type="spellStart"/>
      <w:r w:rsidR="00A621D0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A621D0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A621D0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A621D0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FB1CA2" w:rsidRPr="00992FC1">
        <w:rPr>
          <w:rFonts w:ascii="Arial" w:hAnsi="Arial" w:cs="Arial"/>
          <w:b/>
          <w:sz w:val="22"/>
          <w:szCs w:val="22"/>
          <w:lang w:val="cs-CZ"/>
        </w:rPr>
        <w:t xml:space="preserve">Přehlídka 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s názvem </w:t>
      </w:r>
      <w:proofErr w:type="spellStart"/>
      <w:r w:rsidR="00430830">
        <w:rPr>
          <w:rFonts w:ascii="Arial" w:hAnsi="Arial" w:cs="Arial"/>
          <w:b/>
          <w:sz w:val="22"/>
          <w:szCs w:val="22"/>
          <w:lang w:val="cs-CZ"/>
        </w:rPr>
        <w:t>T</w:t>
      </w:r>
      <w:r w:rsidR="00430830" w:rsidRPr="00992FC1">
        <w:rPr>
          <w:rFonts w:ascii="Arial" w:hAnsi="Arial" w:cs="Arial"/>
          <w:b/>
          <w:sz w:val="22"/>
          <w:szCs w:val="22"/>
          <w:lang w:val="cs-CZ"/>
        </w:rPr>
        <w:t>he</w:t>
      </w:r>
      <w:proofErr w:type="spellEnd"/>
      <w:r w:rsidR="00430830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992FC1">
        <w:rPr>
          <w:rFonts w:ascii="Arial" w:hAnsi="Arial" w:cs="Arial"/>
          <w:b/>
          <w:sz w:val="22"/>
          <w:szCs w:val="22"/>
          <w:lang w:val="cs-CZ"/>
        </w:rPr>
        <w:t>American</w:t>
      </w:r>
      <w:proofErr w:type="spellEnd"/>
      <w:r w:rsidR="00430830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992FC1">
        <w:rPr>
          <w:rFonts w:ascii="Arial" w:hAnsi="Arial" w:cs="Arial"/>
          <w:b/>
          <w:sz w:val="22"/>
          <w:szCs w:val="22"/>
          <w:lang w:val="cs-CZ"/>
        </w:rPr>
        <w:t>Landscape</w:t>
      </w:r>
      <w:proofErr w:type="spellEnd"/>
      <w:r w:rsidR="00430830" w:rsidRPr="00992FC1">
        <w:rPr>
          <w:rFonts w:ascii="Arial" w:hAnsi="Arial" w:cs="Arial"/>
          <w:b/>
          <w:sz w:val="22"/>
          <w:szCs w:val="22"/>
          <w:lang w:val="cs-CZ"/>
        </w:rPr>
        <w:t xml:space="preserve">: filmy </w:t>
      </w:r>
      <w:proofErr w:type="spellStart"/>
      <w:r w:rsidR="00430830"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430830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43083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B1CA2">
        <w:rPr>
          <w:rFonts w:ascii="Arial" w:hAnsi="Arial" w:cs="Arial"/>
          <w:b/>
          <w:sz w:val="22"/>
          <w:szCs w:val="22"/>
          <w:lang w:val="cs-CZ"/>
        </w:rPr>
        <w:t>představí českému publiku</w:t>
      </w:r>
      <w:r w:rsidR="00FB1CA2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autorčina </w:t>
      </w:r>
      <w:r w:rsidR="00FB1CA2" w:rsidRPr="00992FC1">
        <w:rPr>
          <w:rFonts w:ascii="Arial" w:hAnsi="Arial" w:cs="Arial"/>
          <w:b/>
          <w:sz w:val="22"/>
          <w:szCs w:val="22"/>
          <w:lang w:val="cs-CZ"/>
        </w:rPr>
        <w:t>zásadní díla</w:t>
      </w:r>
      <w:r w:rsidR="00FB1CA2">
        <w:rPr>
          <w:rFonts w:ascii="Arial" w:hAnsi="Arial" w:cs="Arial"/>
          <w:b/>
          <w:sz w:val="22"/>
          <w:szCs w:val="22"/>
          <w:lang w:val="cs-CZ"/>
        </w:rPr>
        <w:t>, jež se stal</w:t>
      </w:r>
      <w:r w:rsidR="002B07AA">
        <w:rPr>
          <w:rFonts w:ascii="Arial" w:hAnsi="Arial" w:cs="Arial"/>
          <w:b/>
          <w:sz w:val="22"/>
          <w:szCs w:val="22"/>
          <w:lang w:val="cs-CZ"/>
        </w:rPr>
        <w:t>a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>dominantami mezinárodních festivalů</w:t>
      </w:r>
      <w:r w:rsidR="00BD6495">
        <w:rPr>
          <w:rFonts w:ascii="Arial" w:hAnsi="Arial" w:cs="Arial"/>
          <w:b/>
          <w:sz w:val="22"/>
          <w:szCs w:val="22"/>
          <w:lang w:val="cs-CZ"/>
        </w:rPr>
        <w:t>. Její snímky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1010D7">
        <w:rPr>
          <w:rFonts w:ascii="Arial" w:hAnsi="Arial" w:cs="Arial"/>
          <w:b/>
          <w:sz w:val="22"/>
          <w:szCs w:val="22"/>
          <w:lang w:val="cs-CZ"/>
        </w:rPr>
        <w:t xml:space="preserve">slavily </w:t>
      </w:r>
      <w:r w:rsidR="000D5E26">
        <w:rPr>
          <w:rFonts w:ascii="Arial" w:hAnsi="Arial" w:cs="Arial"/>
          <w:b/>
          <w:sz w:val="22"/>
          <w:szCs w:val="22"/>
          <w:lang w:val="cs-CZ"/>
        </w:rPr>
        <w:t xml:space="preserve">úspěch 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 xml:space="preserve">mezi jinými 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na </w:t>
      </w:r>
      <w:r w:rsidR="002B07AA">
        <w:rPr>
          <w:rFonts w:ascii="Arial" w:hAnsi="Arial" w:cs="Arial"/>
          <w:b/>
          <w:sz w:val="22"/>
          <w:szCs w:val="22"/>
          <w:lang w:val="cs-CZ"/>
        </w:rPr>
        <w:t xml:space="preserve">festivalu v </w:t>
      </w:r>
      <w:proofErr w:type="spellStart"/>
      <w:r w:rsidR="00FB1CA2" w:rsidRPr="00FB1CA2">
        <w:rPr>
          <w:rFonts w:ascii="Arial" w:hAnsi="Arial" w:cs="Arial"/>
          <w:b/>
          <w:sz w:val="22"/>
          <w:szCs w:val="22"/>
          <w:lang w:val="cs-CZ"/>
        </w:rPr>
        <w:t>Sundance</w:t>
      </w:r>
      <w:proofErr w:type="spellEnd"/>
      <w:r w:rsidR="00FB1CA2" w:rsidRP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B1CA2">
        <w:rPr>
          <w:rFonts w:ascii="Arial" w:hAnsi="Arial" w:cs="Arial"/>
          <w:b/>
          <w:sz w:val="22"/>
          <w:szCs w:val="22"/>
          <w:lang w:val="cs-CZ"/>
        </w:rPr>
        <w:t>a uchvátil</w:t>
      </w:r>
      <w:r w:rsidR="00CF7513">
        <w:rPr>
          <w:rFonts w:ascii="Arial" w:hAnsi="Arial" w:cs="Arial"/>
          <w:b/>
          <w:sz w:val="22"/>
          <w:szCs w:val="22"/>
          <w:lang w:val="cs-CZ"/>
        </w:rPr>
        <w:t>y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B07AA">
        <w:rPr>
          <w:rFonts w:ascii="Arial" w:hAnsi="Arial" w:cs="Arial"/>
          <w:b/>
          <w:sz w:val="22"/>
          <w:szCs w:val="22"/>
          <w:lang w:val="cs-CZ"/>
        </w:rPr>
        <w:t xml:space="preserve">i 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publikum 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>v Cannes, Benátkách</w:t>
      </w:r>
      <w:r w:rsidR="00FB1CA2">
        <w:rPr>
          <w:rFonts w:ascii="Arial" w:hAnsi="Arial" w:cs="Arial"/>
          <w:b/>
          <w:sz w:val="22"/>
          <w:szCs w:val="22"/>
          <w:lang w:val="cs-CZ"/>
        </w:rPr>
        <w:t xml:space="preserve"> či</w:t>
      </w:r>
      <w:r w:rsidR="00FB1CA2" w:rsidRPr="00FB1CA2">
        <w:rPr>
          <w:rFonts w:ascii="Arial" w:hAnsi="Arial" w:cs="Arial"/>
          <w:b/>
          <w:sz w:val="22"/>
          <w:szCs w:val="22"/>
          <w:lang w:val="cs-CZ"/>
        </w:rPr>
        <w:t xml:space="preserve"> Torontu.</w:t>
      </w:r>
      <w:r w:rsidR="005F5C01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5A4A3C59" w14:textId="77777777" w:rsidR="00FB1CA2" w:rsidRDefault="00FB1CA2" w:rsidP="00275C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759292E" w14:textId="05386E5A" w:rsidR="00BD6495" w:rsidRPr="00430830" w:rsidRDefault="00BD6495" w:rsidP="00275C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Americká kritika řadí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mezi nejvýznamnější představitele autorského filmu. 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Její tvorba se 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vyjímá svou osobitostí a </w:t>
      </w:r>
      <w:r w:rsidR="00430830" w:rsidRPr="00992FC1">
        <w:rPr>
          <w:rFonts w:ascii="Arial" w:hAnsi="Arial" w:cs="Arial"/>
          <w:b/>
          <w:sz w:val="22"/>
          <w:szCs w:val="22"/>
          <w:lang w:val="cs-CZ"/>
        </w:rPr>
        <w:t>představuje to nejlepší, co v oblasti amerického nezávislého filmu v současnosti najdeme</w:t>
      </w:r>
      <w:r w:rsidR="003C57DE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Na svých filmech spolupracuje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se stálým týmem umělců. Její dvorní herečkou je </w:t>
      </w:r>
      <w:r w:rsidR="00430830" w:rsidRPr="00992FC1">
        <w:rPr>
          <w:rFonts w:ascii="Arial" w:hAnsi="Arial" w:cs="Arial"/>
          <w:b/>
          <w:sz w:val="22"/>
          <w:szCs w:val="22"/>
          <w:lang w:val="cs-CZ"/>
        </w:rPr>
        <w:t>americká hvězda první velikosti Michelle Williams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 (</w:t>
      </w:r>
      <w:hyperlink r:id="rId6" w:tooltip="Můj týden s Marilyn (stránka neexistuje)" w:history="1">
        <w:r w:rsidR="00430830" w:rsidRPr="000D5E26">
          <w:rPr>
            <w:rFonts w:ascii="Arial" w:hAnsi="Arial" w:cs="Arial"/>
            <w:b/>
            <w:i/>
            <w:sz w:val="22"/>
            <w:szCs w:val="22"/>
            <w:lang w:val="cs-CZ"/>
          </w:rPr>
          <w:t>Můj týden s Marilyn</w:t>
        </w:r>
      </w:hyperlink>
      <w:r w:rsidR="00430830" w:rsidRPr="000D5E26">
        <w:rPr>
          <w:rFonts w:ascii="Arial" w:hAnsi="Arial" w:cs="Arial"/>
          <w:b/>
          <w:i/>
          <w:sz w:val="22"/>
          <w:szCs w:val="22"/>
          <w:lang w:val="cs-CZ"/>
        </w:rPr>
        <w:t>, Zkrocená hora, Prokletý ostrov</w:t>
      </w:r>
      <w:r w:rsidR="00430830">
        <w:rPr>
          <w:rFonts w:ascii="Arial" w:hAnsi="Arial" w:cs="Arial"/>
          <w:b/>
          <w:sz w:val="22"/>
          <w:szCs w:val="22"/>
          <w:lang w:val="cs-CZ"/>
        </w:rPr>
        <w:t xml:space="preserve">). V dalších snímcích se objeví například talentovaná 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Dakota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Fanni</w:t>
      </w:r>
      <w:r w:rsidR="00CF7513">
        <w:rPr>
          <w:rFonts w:ascii="Arial" w:hAnsi="Arial" w:cs="Arial"/>
          <w:b/>
          <w:sz w:val="22"/>
          <w:szCs w:val="22"/>
          <w:lang w:val="cs-CZ"/>
        </w:rPr>
        <w:t>ng</w:t>
      </w:r>
      <w:proofErr w:type="spellEnd"/>
      <w:r w:rsidR="00CF7513">
        <w:rPr>
          <w:rFonts w:ascii="Arial" w:hAnsi="Arial" w:cs="Arial"/>
          <w:b/>
          <w:sz w:val="22"/>
          <w:szCs w:val="22"/>
          <w:lang w:val="cs-CZ"/>
        </w:rPr>
        <w:t xml:space="preserve"> (</w:t>
      </w:r>
      <w:proofErr w:type="spellStart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>Twilight</w:t>
      </w:r>
      <w:proofErr w:type="spellEnd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 sága, </w:t>
      </w:r>
      <w:proofErr w:type="spellStart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>The</w:t>
      </w:r>
      <w:proofErr w:type="spellEnd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  <w:proofErr w:type="spellStart"/>
      <w:r w:rsidR="00CF7513" w:rsidRPr="000D5E26">
        <w:rPr>
          <w:rFonts w:ascii="Arial" w:hAnsi="Arial" w:cs="Arial"/>
          <w:b/>
          <w:i/>
          <w:sz w:val="22"/>
          <w:szCs w:val="22"/>
          <w:lang w:val="cs-CZ"/>
        </w:rPr>
        <w:t>Runaways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),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Jesse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Eisenberg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(</w:t>
      </w:r>
      <w:r w:rsidR="009F5A1C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Café Society, </w:t>
      </w:r>
      <w:proofErr w:type="spellStart"/>
      <w:r w:rsidR="00430830" w:rsidRPr="000D5E26">
        <w:rPr>
          <w:rFonts w:ascii="Arial" w:hAnsi="Arial" w:cs="Arial"/>
          <w:b/>
          <w:i/>
          <w:sz w:val="22"/>
          <w:szCs w:val="22"/>
          <w:lang w:val="cs-CZ"/>
        </w:rPr>
        <w:t>Social</w:t>
      </w:r>
      <w:proofErr w:type="spellEnd"/>
      <w:r w:rsidR="00430830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 Network</w:t>
      </w:r>
      <w:r w:rsidR="006D4D39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, </w:t>
      </w:r>
      <w:proofErr w:type="spellStart"/>
      <w:r w:rsidR="009F5A1C" w:rsidRPr="000D5E26">
        <w:rPr>
          <w:rFonts w:ascii="Arial" w:hAnsi="Arial" w:cs="Arial"/>
          <w:b/>
          <w:i/>
          <w:sz w:val="22"/>
          <w:szCs w:val="22"/>
          <w:lang w:val="cs-CZ"/>
        </w:rPr>
        <w:t>The</w:t>
      </w:r>
      <w:proofErr w:type="spellEnd"/>
      <w:r w:rsidR="009F5A1C" w:rsidRPr="000D5E26">
        <w:rPr>
          <w:rFonts w:ascii="Arial" w:hAnsi="Arial" w:cs="Arial"/>
          <w:b/>
          <w:i/>
          <w:sz w:val="22"/>
          <w:szCs w:val="22"/>
          <w:lang w:val="cs-CZ"/>
        </w:rPr>
        <w:t xml:space="preserve"> Double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) či Peter </w:t>
      </w:r>
      <w:proofErr w:type="spellStart"/>
      <w:r w:rsidR="00430830" w:rsidRPr="00430830">
        <w:rPr>
          <w:rFonts w:ascii="Arial" w:hAnsi="Arial" w:cs="Arial"/>
          <w:b/>
          <w:sz w:val="22"/>
          <w:szCs w:val="22"/>
          <w:lang w:val="cs-CZ"/>
        </w:rPr>
        <w:t>Sarsgaard</w:t>
      </w:r>
      <w:proofErr w:type="spellEnd"/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 (</w:t>
      </w:r>
      <w:r w:rsidR="00430830" w:rsidRPr="000D5E26">
        <w:rPr>
          <w:rFonts w:ascii="Arial" w:hAnsi="Arial" w:cs="Arial"/>
          <w:b/>
          <w:i/>
          <w:sz w:val="22"/>
          <w:szCs w:val="22"/>
          <w:lang w:val="cs-CZ"/>
        </w:rPr>
        <w:t>Škola života, Sirotek</w:t>
      </w:r>
      <w:r w:rsidR="00430830" w:rsidRPr="00430830">
        <w:rPr>
          <w:rFonts w:ascii="Arial" w:hAnsi="Arial" w:cs="Arial"/>
          <w:b/>
          <w:sz w:val="22"/>
          <w:szCs w:val="22"/>
          <w:lang w:val="cs-CZ"/>
        </w:rPr>
        <w:t xml:space="preserve">). </w:t>
      </w:r>
    </w:p>
    <w:p w14:paraId="028D8CDA" w14:textId="77777777" w:rsidR="00430830" w:rsidRDefault="00430830" w:rsidP="00275C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2963CCDE" w14:textId="52DE37FF" w:rsidR="003C57DE" w:rsidRDefault="003C57DE" w:rsidP="003C57D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Hostem programu bude v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cs-CZ"/>
        </w:rPr>
        <w:t xml:space="preserve">ýznamná osobnost filmového světa, </w:t>
      </w:r>
      <w:r w:rsidRPr="00FB1CA2">
        <w:rPr>
          <w:rFonts w:ascii="Arial" w:hAnsi="Arial" w:cs="Arial"/>
          <w:b/>
          <w:sz w:val="22"/>
          <w:szCs w:val="22"/>
          <w:lang w:val="cs-CZ"/>
        </w:rPr>
        <w:t xml:space="preserve">italský </w:t>
      </w:r>
      <w:r w:rsidRPr="00992FC1">
        <w:rPr>
          <w:rFonts w:ascii="Arial" w:hAnsi="Arial" w:cs="Arial"/>
          <w:b/>
          <w:sz w:val="22"/>
          <w:szCs w:val="22"/>
          <w:lang w:val="cs-CZ"/>
        </w:rPr>
        <w:t>kritik, žurnalista</w:t>
      </w:r>
      <w:r w:rsidRPr="00FB1CA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sz w:val="22"/>
          <w:szCs w:val="22"/>
          <w:lang w:val="cs-CZ"/>
        </w:rPr>
        <w:t xml:space="preserve">a především umělecký ředitel mezinárodního filmového festivalu ve švýcarském Locarnu, Carlo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Chatrian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 měla přehlídku uvést osobně, ze závažných důvodů však nemůže cestu do Evropy podstoupit a s pražským publikem se tedy několikrát spojí prostřednictvím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videolinku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 xml:space="preserve">. Rozhovor z Prahy do New Yorku s ní přímo na plátně kina Světozor po dva večery, 20. a 21. dubna, povede právě Carlo </w:t>
      </w:r>
      <w:proofErr w:type="spellStart"/>
      <w:r>
        <w:rPr>
          <w:rFonts w:ascii="Arial" w:hAnsi="Arial" w:cs="Arial"/>
          <w:b/>
          <w:sz w:val="22"/>
          <w:szCs w:val="22"/>
          <w:lang w:val="cs-CZ"/>
        </w:rPr>
        <w:t>Chatrian</w:t>
      </w:r>
      <w:proofErr w:type="spellEnd"/>
      <w:r>
        <w:rPr>
          <w:rFonts w:ascii="Arial" w:hAnsi="Arial" w:cs="Arial"/>
          <w:b/>
          <w:sz w:val="22"/>
          <w:szCs w:val="22"/>
          <w:lang w:val="cs-CZ"/>
        </w:rPr>
        <w:t>, který také filmy před promítáním uvede.</w:t>
      </w:r>
    </w:p>
    <w:p w14:paraId="60EE19E2" w14:textId="77777777" w:rsidR="003C57DE" w:rsidRPr="00BD6495" w:rsidRDefault="003C57DE" w:rsidP="00275C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B613115" w14:textId="082B0BBC" w:rsidR="006C0C1C" w:rsidRPr="00685DF2" w:rsidRDefault="009071AE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Retrospektiva filmů </w:t>
      </w:r>
      <w:proofErr w:type="spellStart"/>
      <w:r w:rsidR="006C0C1C"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6C0C1C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6C0C1C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6C0C1C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s názvem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The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American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Landscape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: filmy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8C0DCD" w:rsidRPr="00992FC1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8C0DCD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b/>
          <w:sz w:val="22"/>
          <w:szCs w:val="22"/>
          <w:lang w:val="cs-CZ"/>
        </w:rPr>
        <w:t>se us</w:t>
      </w:r>
      <w:r w:rsidR="006D604B" w:rsidRPr="00992FC1">
        <w:rPr>
          <w:rFonts w:ascii="Arial" w:hAnsi="Arial" w:cs="Arial"/>
          <w:b/>
          <w:sz w:val="22"/>
          <w:szCs w:val="22"/>
          <w:lang w:val="cs-CZ"/>
        </w:rPr>
        <w:t>k</w:t>
      </w:r>
      <w:r w:rsidRPr="00992FC1">
        <w:rPr>
          <w:rFonts w:ascii="Arial" w:hAnsi="Arial" w:cs="Arial"/>
          <w:b/>
          <w:sz w:val="22"/>
          <w:szCs w:val="22"/>
          <w:lang w:val="cs-CZ"/>
        </w:rPr>
        <w:t xml:space="preserve">uteční ve dnech 19. až 24. </w:t>
      </w:r>
      <w:r w:rsidR="006C0C1C" w:rsidRPr="00992FC1">
        <w:rPr>
          <w:rFonts w:ascii="Arial" w:hAnsi="Arial" w:cs="Arial"/>
          <w:b/>
          <w:sz w:val="22"/>
          <w:szCs w:val="22"/>
          <w:lang w:val="cs-CZ"/>
        </w:rPr>
        <w:t>d</w:t>
      </w:r>
      <w:r w:rsidRPr="00992FC1">
        <w:rPr>
          <w:rFonts w:ascii="Arial" w:hAnsi="Arial" w:cs="Arial"/>
          <w:b/>
          <w:sz w:val="22"/>
          <w:szCs w:val="22"/>
          <w:lang w:val="cs-CZ"/>
        </w:rPr>
        <w:t>ubna v kinech Aero a Světozor.</w:t>
      </w:r>
      <w:r w:rsidR="006C0C1C" w:rsidRPr="00992FC1">
        <w:rPr>
          <w:rFonts w:ascii="Arial" w:hAnsi="Arial" w:cs="Arial"/>
          <w:b/>
          <w:sz w:val="22"/>
          <w:szCs w:val="22"/>
          <w:lang w:val="cs-CZ"/>
        </w:rPr>
        <w:t xml:space="preserve"> Více informací a program </w:t>
      </w:r>
      <w:r w:rsidR="006D4D39">
        <w:rPr>
          <w:rFonts w:ascii="Arial" w:hAnsi="Arial" w:cs="Arial"/>
          <w:b/>
          <w:sz w:val="22"/>
          <w:szCs w:val="22"/>
          <w:lang w:val="cs-CZ"/>
        </w:rPr>
        <w:t>jsou</w:t>
      </w:r>
      <w:r w:rsidR="006D4D39" w:rsidRPr="00992FC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31767" w:rsidRPr="00992FC1">
        <w:rPr>
          <w:rFonts w:ascii="Arial" w:hAnsi="Arial" w:cs="Arial"/>
          <w:b/>
          <w:sz w:val="22"/>
          <w:szCs w:val="22"/>
          <w:lang w:val="cs-CZ"/>
        </w:rPr>
        <w:t xml:space="preserve">k dispozici </w:t>
      </w:r>
      <w:r w:rsidR="00A10CC4" w:rsidRPr="00992FC1">
        <w:rPr>
          <w:rFonts w:ascii="Arial" w:hAnsi="Arial" w:cs="Arial"/>
          <w:b/>
          <w:sz w:val="22"/>
          <w:szCs w:val="22"/>
          <w:lang w:val="cs-CZ"/>
        </w:rPr>
        <w:t xml:space="preserve">na </w:t>
      </w:r>
      <w:hyperlink r:id="rId7" w:history="1">
        <w:r w:rsidR="00132859" w:rsidRPr="00DF4A81">
          <w:rPr>
            <w:rStyle w:val="Hypertextovodkaz"/>
            <w:rFonts w:ascii="Arial" w:hAnsi="Arial" w:cs="Arial"/>
            <w:b/>
            <w:sz w:val="22"/>
            <w:szCs w:val="22"/>
            <w:lang w:val="cs-CZ"/>
          </w:rPr>
          <w:t>www.kinosvetozor.cz</w:t>
        </w:r>
      </w:hyperlink>
      <w:r w:rsidR="0013285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C0C1C" w:rsidRPr="00992FC1">
        <w:rPr>
          <w:rFonts w:ascii="Arial" w:hAnsi="Arial" w:cs="Arial"/>
          <w:b/>
          <w:sz w:val="22"/>
          <w:szCs w:val="22"/>
          <w:lang w:val="cs-CZ"/>
        </w:rPr>
        <w:t xml:space="preserve">a </w:t>
      </w:r>
      <w:hyperlink r:id="rId8" w:history="1">
        <w:r w:rsidR="00685DF2" w:rsidRPr="00DF4A81">
          <w:rPr>
            <w:rStyle w:val="Hypertextovodkaz"/>
            <w:rFonts w:ascii="Arial" w:hAnsi="Arial" w:cs="Arial"/>
            <w:b/>
            <w:sz w:val="22"/>
            <w:szCs w:val="22"/>
            <w:lang w:val="cs-CZ"/>
          </w:rPr>
          <w:t>www.kinoaero.cz</w:t>
        </w:r>
      </w:hyperlink>
      <w:r w:rsidR="00231767" w:rsidRPr="00992FC1">
        <w:rPr>
          <w:rFonts w:ascii="Arial" w:hAnsi="Arial" w:cs="Arial"/>
          <w:b/>
          <w:sz w:val="22"/>
          <w:szCs w:val="22"/>
          <w:lang w:val="cs-CZ"/>
        </w:rPr>
        <w:t>.</w:t>
      </w:r>
      <w:r w:rsidR="00685DF2">
        <w:rPr>
          <w:rFonts w:ascii="Arial" w:hAnsi="Arial" w:cs="Arial"/>
          <w:b/>
          <w:sz w:val="22"/>
          <w:szCs w:val="22"/>
          <w:lang w:val="cs-CZ"/>
        </w:rPr>
        <w:t xml:space="preserve"> Po skončení</w:t>
      </w:r>
      <w:r w:rsidR="00685DF2" w:rsidRPr="00685DF2">
        <w:rPr>
          <w:lang w:val="cs-CZ"/>
        </w:rPr>
        <w:t xml:space="preserve"> </w:t>
      </w:r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pražské části přehlídky budou filmy </w:t>
      </w:r>
      <w:proofErr w:type="spellStart"/>
      <w:r w:rsidR="00685DF2" w:rsidRPr="00685DF2">
        <w:rPr>
          <w:rFonts w:ascii="Arial" w:hAnsi="Arial" w:cs="Arial"/>
          <w:b/>
          <w:sz w:val="22"/>
          <w:szCs w:val="22"/>
          <w:lang w:val="cs-CZ"/>
        </w:rPr>
        <w:t>Kelly</w:t>
      </w:r>
      <w:proofErr w:type="spellEnd"/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685DF2" w:rsidRPr="00685DF2">
        <w:rPr>
          <w:rFonts w:ascii="Arial" w:hAnsi="Arial" w:cs="Arial"/>
          <w:b/>
          <w:sz w:val="22"/>
          <w:szCs w:val="22"/>
          <w:lang w:val="cs-CZ"/>
        </w:rPr>
        <w:t>Reichardt</w:t>
      </w:r>
      <w:proofErr w:type="spellEnd"/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 k vidění také v </w:t>
      </w:r>
      <w:r w:rsidR="00685DF2">
        <w:rPr>
          <w:rFonts w:ascii="Arial" w:hAnsi="Arial" w:cs="Arial"/>
          <w:b/>
          <w:sz w:val="22"/>
          <w:szCs w:val="22"/>
          <w:lang w:val="cs-CZ"/>
        </w:rPr>
        <w:t>brněnském</w:t>
      </w:r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 Kině Art a v </w:t>
      </w:r>
      <w:r w:rsidR="00685DF2">
        <w:rPr>
          <w:rFonts w:ascii="Arial" w:hAnsi="Arial" w:cs="Arial"/>
          <w:b/>
          <w:sz w:val="22"/>
          <w:szCs w:val="22"/>
          <w:lang w:val="cs-CZ"/>
        </w:rPr>
        <w:t>Havířově</w:t>
      </w:r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 v Kině </w:t>
      </w:r>
      <w:proofErr w:type="spellStart"/>
      <w:r w:rsidR="00685DF2" w:rsidRPr="00685DF2">
        <w:rPr>
          <w:rFonts w:ascii="Arial" w:hAnsi="Arial" w:cs="Arial"/>
          <w:b/>
          <w:sz w:val="22"/>
          <w:szCs w:val="22"/>
          <w:lang w:val="cs-CZ"/>
        </w:rPr>
        <w:t>Central</w:t>
      </w:r>
      <w:proofErr w:type="spellEnd"/>
      <w:r w:rsidR="00685DF2" w:rsidRPr="00685DF2">
        <w:rPr>
          <w:rFonts w:ascii="Arial" w:hAnsi="Arial" w:cs="Arial"/>
          <w:b/>
          <w:sz w:val="22"/>
          <w:szCs w:val="22"/>
          <w:lang w:val="cs-CZ"/>
        </w:rPr>
        <w:t xml:space="preserve">. </w:t>
      </w:r>
    </w:p>
    <w:p w14:paraId="2AA4BAB7" w14:textId="77777777" w:rsidR="00F718CA" w:rsidRPr="00992FC1" w:rsidRDefault="00F718CA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cs-CZ"/>
        </w:rPr>
      </w:pPr>
    </w:p>
    <w:p w14:paraId="0C9BBEEA" w14:textId="3AD6C814" w:rsidR="00C5085A" w:rsidRDefault="00F718CA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Kelly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Reichardt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sbírá za své filmy nejrůznější ocenění, </w:t>
      </w:r>
      <w:r w:rsidR="006D4D39">
        <w:rPr>
          <w:rFonts w:ascii="Arial" w:hAnsi="Arial" w:cs="Arial"/>
          <w:sz w:val="22"/>
          <w:szCs w:val="22"/>
          <w:lang w:val="cs-CZ"/>
        </w:rPr>
        <w:t xml:space="preserve">naposledy </w:t>
      </w:r>
      <w:r w:rsidRPr="00992FC1">
        <w:rPr>
          <w:rFonts w:ascii="Arial" w:hAnsi="Arial" w:cs="Arial"/>
          <w:sz w:val="22"/>
          <w:szCs w:val="22"/>
          <w:lang w:val="cs-CZ"/>
        </w:rPr>
        <w:t>například</w:t>
      </w:r>
      <w:r w:rsidR="006D4D39">
        <w:rPr>
          <w:rFonts w:ascii="Arial" w:hAnsi="Arial" w:cs="Arial"/>
          <w:sz w:val="22"/>
          <w:szCs w:val="22"/>
          <w:lang w:val="cs-CZ"/>
        </w:rPr>
        <w:t xml:space="preserve"> Variety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6D4D39" w:rsidRPr="00992FC1">
        <w:rPr>
          <w:rFonts w:ascii="Arial" w:hAnsi="Arial" w:cs="Arial"/>
          <w:sz w:val="22"/>
          <w:szCs w:val="22"/>
          <w:lang w:val="cs-CZ"/>
        </w:rPr>
        <w:t xml:space="preserve">Indie </w:t>
      </w:r>
      <w:proofErr w:type="spellStart"/>
      <w:r w:rsidR="006D4D39" w:rsidRPr="00992FC1">
        <w:rPr>
          <w:rFonts w:ascii="Arial" w:hAnsi="Arial" w:cs="Arial"/>
          <w:sz w:val="22"/>
          <w:szCs w:val="22"/>
          <w:lang w:val="cs-CZ"/>
        </w:rPr>
        <w:t>Impact</w:t>
      </w:r>
      <w:proofErr w:type="spellEnd"/>
      <w:r w:rsidR="006D4D39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D4D39" w:rsidRPr="00992FC1">
        <w:rPr>
          <w:rFonts w:ascii="Arial" w:hAnsi="Arial" w:cs="Arial"/>
          <w:sz w:val="22"/>
          <w:szCs w:val="22"/>
          <w:lang w:val="cs-CZ"/>
        </w:rPr>
        <w:t>Award</w:t>
      </w:r>
      <w:proofErr w:type="spellEnd"/>
      <w:r w:rsidR="006D4D39">
        <w:rPr>
          <w:rFonts w:ascii="Arial" w:hAnsi="Arial" w:cs="Arial"/>
          <w:sz w:val="22"/>
          <w:szCs w:val="22"/>
          <w:lang w:val="cs-CZ"/>
        </w:rPr>
        <w:t xml:space="preserve">, kterou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převzala na letošním </w:t>
      </w:r>
      <w:proofErr w:type="spellStart"/>
      <w:r w:rsidRPr="00992FC1">
        <w:rPr>
          <w:rFonts w:ascii="Arial" w:hAnsi="Arial" w:cs="Arial"/>
          <w:sz w:val="22"/>
          <w:szCs w:val="22"/>
          <w:lang w:val="cs-CZ"/>
        </w:rPr>
        <w:t>Sundance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Festivalu</w:t>
      </w:r>
      <w:r w:rsidR="00C5085A" w:rsidRPr="00992FC1">
        <w:rPr>
          <w:rFonts w:ascii="Arial" w:hAnsi="Arial" w:cs="Arial"/>
          <w:sz w:val="22"/>
          <w:szCs w:val="22"/>
          <w:lang w:val="cs-CZ"/>
        </w:rPr>
        <w:t>. J</w:t>
      </w:r>
      <w:r w:rsidRPr="00992FC1">
        <w:rPr>
          <w:rFonts w:ascii="Arial" w:hAnsi="Arial" w:cs="Arial"/>
          <w:sz w:val="22"/>
          <w:szCs w:val="22"/>
          <w:lang w:val="cs-CZ"/>
        </w:rPr>
        <w:t>ejí filmy uvedl například Festival Karlovy Vary</w:t>
      </w:r>
      <w:r w:rsidR="00231767" w:rsidRPr="00992FC1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="00231767" w:rsidRPr="00992FC1">
        <w:rPr>
          <w:rFonts w:ascii="Arial" w:hAnsi="Arial" w:cs="Arial"/>
          <w:sz w:val="22"/>
          <w:szCs w:val="22"/>
          <w:lang w:val="cs-CZ"/>
        </w:rPr>
        <w:t>Febiofest</w:t>
      </w:r>
      <w:proofErr w:type="spellEnd"/>
      <w:r w:rsidRPr="00992FC1">
        <w:rPr>
          <w:rFonts w:ascii="Arial" w:hAnsi="Arial" w:cs="Arial"/>
          <w:sz w:val="22"/>
          <w:szCs w:val="22"/>
          <w:lang w:val="cs-CZ"/>
        </w:rPr>
        <w:t xml:space="preserve"> či Česká televize v rámci cyklu Americké nezávislé léto.</w:t>
      </w:r>
      <w:r w:rsidR="00C5085A" w:rsidRPr="00992FC1">
        <w:rPr>
          <w:rFonts w:ascii="Arial" w:hAnsi="Arial" w:cs="Arial"/>
          <w:sz w:val="22"/>
          <w:szCs w:val="22"/>
          <w:lang w:val="cs-CZ"/>
        </w:rPr>
        <w:t xml:space="preserve"> „</w:t>
      </w:r>
      <w:r w:rsidR="00132D7A" w:rsidRPr="00992FC1">
        <w:rPr>
          <w:rFonts w:ascii="Arial" w:hAnsi="Arial" w:cs="Arial"/>
          <w:i/>
          <w:sz w:val="22"/>
          <w:szCs w:val="22"/>
          <w:lang w:val="cs-CZ"/>
        </w:rPr>
        <w:t xml:space="preserve">Jsme přesvědčeni, že si tvorba </w:t>
      </w:r>
      <w:proofErr w:type="spellStart"/>
      <w:r w:rsidR="00132D7A" w:rsidRPr="00992FC1">
        <w:rPr>
          <w:rFonts w:ascii="Arial" w:hAnsi="Arial" w:cs="Arial"/>
          <w:i/>
          <w:sz w:val="22"/>
          <w:szCs w:val="22"/>
          <w:lang w:val="cs-CZ"/>
        </w:rPr>
        <w:t>Kelly</w:t>
      </w:r>
      <w:proofErr w:type="spellEnd"/>
      <w:r w:rsidR="00132D7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132D7A" w:rsidRPr="00992FC1">
        <w:rPr>
          <w:rFonts w:ascii="Arial" w:hAnsi="Arial" w:cs="Arial"/>
          <w:i/>
          <w:sz w:val="22"/>
          <w:szCs w:val="22"/>
          <w:lang w:val="cs-CZ"/>
        </w:rPr>
        <w:t>Reichardt</w:t>
      </w:r>
      <w:proofErr w:type="spellEnd"/>
      <w:r w:rsidR="00132D7A" w:rsidRPr="00992FC1">
        <w:rPr>
          <w:rFonts w:ascii="Arial" w:hAnsi="Arial" w:cs="Arial"/>
          <w:i/>
          <w:sz w:val="22"/>
          <w:szCs w:val="22"/>
          <w:lang w:val="cs-CZ"/>
        </w:rPr>
        <w:t xml:space="preserve"> zaslouží více pozornosti. Do přehlídky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The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American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Landscape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: filmy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Kelly</w:t>
      </w:r>
      <w:proofErr w:type="spellEnd"/>
      <w:r w:rsidR="009A1D0A" w:rsidRPr="00992FC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="009A1D0A" w:rsidRPr="00992FC1">
        <w:rPr>
          <w:rFonts w:ascii="Arial" w:hAnsi="Arial" w:cs="Arial"/>
          <w:i/>
          <w:sz w:val="22"/>
          <w:szCs w:val="22"/>
          <w:lang w:val="cs-CZ"/>
        </w:rPr>
        <w:t>Reichardt</w:t>
      </w:r>
      <w:proofErr w:type="spellEnd"/>
      <w:r w:rsidR="00D23C4C" w:rsidRPr="00992FC1">
        <w:rPr>
          <w:rFonts w:ascii="Arial" w:hAnsi="Arial" w:cs="Arial"/>
          <w:i/>
          <w:sz w:val="22"/>
          <w:szCs w:val="22"/>
          <w:lang w:val="cs-CZ"/>
        </w:rPr>
        <w:t xml:space="preserve"> jsme zařadili </w:t>
      </w:r>
      <w:r w:rsidR="00600811" w:rsidRPr="00992FC1">
        <w:rPr>
          <w:rFonts w:ascii="Arial" w:hAnsi="Arial" w:cs="Arial"/>
          <w:i/>
          <w:sz w:val="22"/>
          <w:szCs w:val="22"/>
          <w:lang w:val="cs-CZ"/>
        </w:rPr>
        <w:t xml:space="preserve">autorčiných prvních pět celovečerních filmů. Jsou to 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>realistická dramata v dokonalé jednotě vnější formy a vyprávění</w:t>
      </w:r>
      <w:r w:rsidR="00D23C4C" w:rsidRPr="00992FC1">
        <w:rPr>
          <w:rFonts w:ascii="Arial" w:hAnsi="Arial" w:cs="Arial"/>
          <w:i/>
          <w:sz w:val="22"/>
          <w:szCs w:val="22"/>
          <w:lang w:val="cs-CZ"/>
        </w:rPr>
        <w:t xml:space="preserve">, která dokládají </w:t>
      </w:r>
      <w:r w:rsidR="00600811" w:rsidRPr="00992FC1">
        <w:rPr>
          <w:rFonts w:ascii="Arial" w:hAnsi="Arial" w:cs="Arial"/>
          <w:i/>
          <w:sz w:val="22"/>
          <w:szCs w:val="22"/>
          <w:lang w:val="cs-CZ"/>
        </w:rPr>
        <w:t>její</w:t>
      </w:r>
      <w:r w:rsidR="00D23C4C" w:rsidRPr="00992FC1">
        <w:rPr>
          <w:rFonts w:ascii="Arial" w:hAnsi="Arial" w:cs="Arial"/>
          <w:i/>
          <w:sz w:val="22"/>
          <w:szCs w:val="22"/>
          <w:lang w:val="cs-CZ"/>
        </w:rPr>
        <w:t xml:space="preserve"> originální rukopis, schopnost jít </w:t>
      </w:r>
      <w:r w:rsidR="00D23C4C" w:rsidRPr="00992FC1">
        <w:rPr>
          <w:rFonts w:ascii="Arial" w:hAnsi="Arial" w:cs="Arial"/>
          <w:i/>
          <w:sz w:val="22"/>
          <w:szCs w:val="22"/>
          <w:lang w:val="cs-CZ"/>
        </w:rPr>
        <w:lastRenderedPageBreak/>
        <w:t>pod povrch věcí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 xml:space="preserve"> a představují </w:t>
      </w:r>
      <w:r w:rsidR="00ED3CA9" w:rsidRPr="00992FC1">
        <w:rPr>
          <w:rFonts w:ascii="Arial" w:hAnsi="Arial" w:cs="Arial"/>
          <w:i/>
          <w:sz w:val="22"/>
          <w:szCs w:val="22"/>
          <w:lang w:val="cs-CZ"/>
        </w:rPr>
        <w:t>kompaktnost autorčiny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 xml:space="preserve"> tvorb</w:t>
      </w:r>
      <w:r w:rsidR="00ED3CA9" w:rsidRPr="00992FC1">
        <w:rPr>
          <w:rFonts w:ascii="Arial" w:hAnsi="Arial" w:cs="Arial"/>
          <w:i/>
          <w:sz w:val="22"/>
          <w:szCs w:val="22"/>
          <w:lang w:val="cs-CZ"/>
        </w:rPr>
        <w:t>y</w:t>
      </w:r>
      <w:r w:rsidR="00CB1037" w:rsidRPr="00992FC1">
        <w:rPr>
          <w:rFonts w:ascii="Arial" w:hAnsi="Arial" w:cs="Arial"/>
          <w:i/>
          <w:sz w:val="22"/>
          <w:szCs w:val="22"/>
          <w:lang w:val="cs-CZ"/>
        </w:rPr>
        <w:t>,</w:t>
      </w:r>
      <w:r w:rsidR="00C5085A" w:rsidRPr="00992FC1">
        <w:rPr>
          <w:rFonts w:ascii="Arial" w:hAnsi="Arial" w:cs="Arial"/>
          <w:sz w:val="22"/>
          <w:szCs w:val="22"/>
          <w:lang w:val="cs-CZ"/>
        </w:rPr>
        <w:t>“</w:t>
      </w:r>
      <w:r w:rsidR="00275C95">
        <w:rPr>
          <w:rFonts w:ascii="Arial" w:hAnsi="Arial" w:cs="Arial"/>
          <w:sz w:val="22"/>
          <w:szCs w:val="22"/>
          <w:lang w:val="cs-CZ"/>
        </w:rPr>
        <w:t xml:space="preserve"> vysvětluje </w:t>
      </w:r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Irena Kovářová z newyorské Comeback </w:t>
      </w:r>
      <w:proofErr w:type="spellStart"/>
      <w:r w:rsidR="00275C95" w:rsidRPr="00275C95">
        <w:rPr>
          <w:rFonts w:ascii="Arial" w:hAnsi="Arial" w:cs="Arial"/>
          <w:sz w:val="22"/>
          <w:szCs w:val="22"/>
          <w:lang w:val="cs-CZ"/>
        </w:rPr>
        <w:t>Company</w:t>
      </w:r>
      <w:proofErr w:type="spellEnd"/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, která spolu s kinem Aero a distribuční společností </w:t>
      </w:r>
      <w:proofErr w:type="spellStart"/>
      <w:r w:rsidR="00275C95" w:rsidRPr="00275C95">
        <w:rPr>
          <w:rFonts w:ascii="Arial" w:hAnsi="Arial" w:cs="Arial"/>
          <w:sz w:val="22"/>
          <w:szCs w:val="22"/>
          <w:lang w:val="cs-CZ"/>
        </w:rPr>
        <w:t>Aerofilms</w:t>
      </w:r>
      <w:proofErr w:type="spellEnd"/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 retrospektivu </w:t>
      </w:r>
      <w:proofErr w:type="spellStart"/>
      <w:r w:rsidR="00275C95" w:rsidRPr="00275C95">
        <w:rPr>
          <w:rFonts w:ascii="Arial" w:hAnsi="Arial" w:cs="Arial"/>
          <w:sz w:val="22"/>
          <w:szCs w:val="22"/>
          <w:lang w:val="cs-CZ"/>
        </w:rPr>
        <w:t>Kelly</w:t>
      </w:r>
      <w:proofErr w:type="spellEnd"/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275C95" w:rsidRPr="00275C95">
        <w:rPr>
          <w:rFonts w:ascii="Arial" w:hAnsi="Arial" w:cs="Arial"/>
          <w:sz w:val="22"/>
          <w:szCs w:val="22"/>
          <w:lang w:val="cs-CZ"/>
        </w:rPr>
        <w:t>Reichardt</w:t>
      </w:r>
      <w:proofErr w:type="spellEnd"/>
      <w:r w:rsidR="00275C95" w:rsidRPr="00275C95">
        <w:rPr>
          <w:rFonts w:ascii="Arial" w:hAnsi="Arial" w:cs="Arial"/>
          <w:sz w:val="22"/>
          <w:szCs w:val="22"/>
          <w:lang w:val="cs-CZ"/>
        </w:rPr>
        <w:t xml:space="preserve"> pořádá.</w:t>
      </w:r>
    </w:p>
    <w:p w14:paraId="4DF7C354" w14:textId="77777777" w:rsidR="00275C95" w:rsidRPr="00992FC1" w:rsidRDefault="00275C95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50D4512" w14:textId="77777777" w:rsidR="00430830" w:rsidRPr="00430830" w:rsidRDefault="00430830" w:rsidP="00275C9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Režisérčina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 realistická filmová dramata jsou plná smyslových požitků a vytváří dokonalou jednotu formy a obsahu. </w:t>
      </w:r>
      <w:r>
        <w:rPr>
          <w:rFonts w:ascii="Arial" w:hAnsi="Arial" w:cs="Arial"/>
          <w:sz w:val="22"/>
          <w:szCs w:val="22"/>
          <w:lang w:val="cs-CZ"/>
        </w:rPr>
        <w:t>Svým stylem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 nutí publikum vnímat každý detail odehrávající se na plátně i mimo obraz a často nepatrné události mají v její</w:t>
      </w:r>
      <w:r w:rsidR="006A3C4A">
        <w:rPr>
          <w:rFonts w:ascii="Arial" w:hAnsi="Arial" w:cs="Arial"/>
          <w:sz w:val="22"/>
          <w:szCs w:val="22"/>
          <w:lang w:val="cs-CZ"/>
        </w:rPr>
        <w:t xml:space="preserve">ch příbězích zásadní následky. 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Už její rozpustile humorný debut </w:t>
      </w:r>
      <w:r w:rsidR="00275C95" w:rsidRPr="00275C95">
        <w:rPr>
          <w:rFonts w:ascii="Arial" w:hAnsi="Arial" w:cs="Arial"/>
          <w:b/>
          <w:sz w:val="22"/>
          <w:szCs w:val="22"/>
          <w:lang w:val="cs-CZ"/>
        </w:rPr>
        <w:t>Řeka trávy (</w:t>
      </w:r>
      <w:r w:rsidRPr="00275C95">
        <w:rPr>
          <w:rFonts w:ascii="Arial" w:hAnsi="Arial" w:cs="Arial"/>
          <w:b/>
          <w:sz w:val="22"/>
          <w:szCs w:val="22"/>
          <w:lang w:val="cs-CZ"/>
        </w:rPr>
        <w:t>River of Grass</w:t>
      </w:r>
      <w:r w:rsidR="00275C95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 oznámil při premiéře na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Sundance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festivalu v roce 1994 příchod výjimečné autorky. Byl to však až její druhý celovečerní film </w:t>
      </w:r>
      <w:r w:rsidR="00275C95" w:rsidRPr="00275C95">
        <w:rPr>
          <w:rFonts w:ascii="Arial" w:hAnsi="Arial" w:cs="Arial"/>
          <w:b/>
          <w:sz w:val="22"/>
          <w:szCs w:val="22"/>
          <w:lang w:val="cs-CZ"/>
        </w:rPr>
        <w:t>Stará radost (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Old</w:t>
      </w:r>
      <w:proofErr w:type="spellEnd"/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Joy</w:t>
      </w:r>
      <w:proofErr w:type="spellEnd"/>
      <w:r w:rsidR="00275C95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, který výrazně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zarezonoval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na mezinárodní scéně a jako vůbec první americký film získal v roce 2006 hlavní cenu na festivalu v Rotterdamu. </w:t>
      </w:r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List New York </w:t>
      </w:r>
      <w:proofErr w:type="spellStart"/>
      <w:r w:rsidR="006A3C4A" w:rsidRPr="00992FC1">
        <w:rPr>
          <w:rFonts w:ascii="Arial" w:hAnsi="Arial" w:cs="Arial"/>
          <w:sz w:val="22"/>
          <w:szCs w:val="22"/>
          <w:lang w:val="cs-CZ"/>
        </w:rPr>
        <w:t>Times</w:t>
      </w:r>
      <w:proofErr w:type="spellEnd"/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 jej označil za “jeden z nejlepších filmů roku”</w:t>
      </w:r>
      <w:r w:rsidR="00275C95">
        <w:rPr>
          <w:rFonts w:ascii="Arial" w:hAnsi="Arial" w:cs="Arial"/>
          <w:sz w:val="22"/>
          <w:szCs w:val="22"/>
          <w:lang w:val="cs-CZ"/>
        </w:rPr>
        <w:t xml:space="preserve"> a</w:t>
      </w:r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 získal ocenění od Los Angeles Film </w:t>
      </w:r>
      <w:proofErr w:type="spellStart"/>
      <w:r w:rsidR="006A3C4A" w:rsidRPr="00992FC1">
        <w:rPr>
          <w:rFonts w:ascii="Arial" w:hAnsi="Arial" w:cs="Arial"/>
          <w:sz w:val="22"/>
          <w:szCs w:val="22"/>
          <w:lang w:val="cs-CZ"/>
        </w:rPr>
        <w:t>Critics</w:t>
      </w:r>
      <w:proofErr w:type="spellEnd"/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A3C4A" w:rsidRPr="00992FC1">
        <w:rPr>
          <w:rFonts w:ascii="Arial" w:hAnsi="Arial" w:cs="Arial"/>
          <w:sz w:val="22"/>
          <w:szCs w:val="22"/>
          <w:lang w:val="cs-CZ"/>
        </w:rPr>
        <w:t>Association</w:t>
      </w:r>
      <w:proofErr w:type="spellEnd"/>
      <w:r w:rsidR="006A3C4A" w:rsidRPr="00992FC1">
        <w:rPr>
          <w:rFonts w:ascii="Arial" w:hAnsi="Arial" w:cs="Arial"/>
          <w:sz w:val="22"/>
          <w:szCs w:val="22"/>
          <w:lang w:val="cs-CZ"/>
        </w:rPr>
        <w:t xml:space="preserve">. 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Od té doby jsou filmy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Kelly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Reichardt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dominantami mezinárodních festivalů, kde slaví premiéry: Cannes, sekce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Un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Certain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Regard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Wendy</w:t>
      </w:r>
      <w:proofErr w:type="spellEnd"/>
      <w:r w:rsidRPr="000D5E26">
        <w:rPr>
          <w:rFonts w:ascii="Arial" w:hAnsi="Arial" w:cs="Arial"/>
          <w:i/>
          <w:sz w:val="22"/>
          <w:szCs w:val="22"/>
          <w:lang w:val="cs-CZ"/>
        </w:rPr>
        <w:t xml:space="preserve"> and Lucy</w:t>
      </w:r>
      <w:r w:rsidRPr="00430830">
        <w:rPr>
          <w:rFonts w:ascii="Arial" w:hAnsi="Arial" w:cs="Arial"/>
          <w:sz w:val="22"/>
          <w:szCs w:val="22"/>
          <w:lang w:val="cs-CZ"/>
        </w:rPr>
        <w:t>, 2008), Benátky (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Meek’s</w:t>
      </w:r>
      <w:proofErr w:type="spellEnd"/>
      <w:r w:rsidRPr="000D5E26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Cutoff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, 2011, a </w:t>
      </w:r>
      <w:r w:rsidRPr="000D5E26">
        <w:rPr>
          <w:rFonts w:ascii="Arial" w:hAnsi="Arial" w:cs="Arial"/>
          <w:i/>
          <w:sz w:val="22"/>
          <w:szCs w:val="22"/>
          <w:lang w:val="cs-CZ"/>
        </w:rPr>
        <w:t xml:space="preserve">Night 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Moves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>, 2013, oba v hlavní soutěži), Toronto (režisérčin restaurovaný debut</w:t>
      </w:r>
      <w:r w:rsidR="006D4D39">
        <w:rPr>
          <w:rFonts w:ascii="Arial" w:hAnsi="Arial" w:cs="Arial"/>
          <w:sz w:val="22"/>
          <w:szCs w:val="22"/>
          <w:lang w:val="cs-CZ"/>
        </w:rPr>
        <w:t>, 2016</w:t>
      </w:r>
      <w:r w:rsidRPr="00430830">
        <w:rPr>
          <w:rFonts w:ascii="Arial" w:hAnsi="Arial" w:cs="Arial"/>
          <w:sz w:val="22"/>
          <w:szCs w:val="22"/>
          <w:lang w:val="cs-CZ"/>
        </w:rPr>
        <w:t xml:space="preserve">) a </w:t>
      </w:r>
      <w:proofErr w:type="spellStart"/>
      <w:r w:rsidRPr="00430830">
        <w:rPr>
          <w:rFonts w:ascii="Arial" w:hAnsi="Arial" w:cs="Arial"/>
          <w:sz w:val="22"/>
          <w:szCs w:val="22"/>
          <w:lang w:val="cs-CZ"/>
        </w:rPr>
        <w:t>Sundance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 xml:space="preserve"> festival (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Certain</w:t>
      </w:r>
      <w:proofErr w:type="spellEnd"/>
      <w:r w:rsidRPr="000D5E26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0D5E26">
        <w:rPr>
          <w:rFonts w:ascii="Arial" w:hAnsi="Arial" w:cs="Arial"/>
          <w:i/>
          <w:sz w:val="22"/>
          <w:szCs w:val="22"/>
          <w:lang w:val="cs-CZ"/>
        </w:rPr>
        <w:t>Women</w:t>
      </w:r>
      <w:proofErr w:type="spellEnd"/>
      <w:r w:rsidRPr="00430830">
        <w:rPr>
          <w:rFonts w:ascii="Arial" w:hAnsi="Arial" w:cs="Arial"/>
          <w:sz w:val="22"/>
          <w:szCs w:val="22"/>
          <w:lang w:val="cs-CZ"/>
        </w:rPr>
        <w:t>, 2016).</w:t>
      </w:r>
    </w:p>
    <w:p w14:paraId="591F93B6" w14:textId="77777777" w:rsidR="00430830" w:rsidRDefault="00430830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B729498" w14:textId="77777777" w:rsidR="00955838" w:rsidRPr="00992FC1" w:rsidRDefault="00695161" w:rsidP="00275C9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992FC1">
        <w:rPr>
          <w:rFonts w:ascii="Arial" w:hAnsi="Arial" w:cs="Arial"/>
          <w:sz w:val="22"/>
          <w:szCs w:val="22"/>
          <w:lang w:val="cs-CZ"/>
        </w:rPr>
        <w:t xml:space="preserve">V roce 2008 se ve filmu </w:t>
      </w:r>
      <w:proofErr w:type="spellStart"/>
      <w:r w:rsidR="00A5353B" w:rsidRPr="00275C95">
        <w:rPr>
          <w:rFonts w:ascii="Arial" w:hAnsi="Arial" w:cs="Arial"/>
          <w:b/>
          <w:sz w:val="22"/>
          <w:szCs w:val="22"/>
          <w:lang w:val="cs-CZ"/>
        </w:rPr>
        <w:t>Wendy</w:t>
      </w:r>
      <w:proofErr w:type="spellEnd"/>
      <w:r w:rsidR="00A5353B" w:rsidRPr="00275C95">
        <w:rPr>
          <w:rFonts w:ascii="Arial" w:hAnsi="Arial" w:cs="Arial"/>
          <w:b/>
          <w:sz w:val="22"/>
          <w:szCs w:val="22"/>
          <w:lang w:val="cs-CZ"/>
        </w:rPr>
        <w:t xml:space="preserve"> a Lucy (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Wendy</w:t>
      </w:r>
      <w:proofErr w:type="spellEnd"/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 a</w:t>
      </w:r>
      <w:r w:rsidR="00C5085A" w:rsidRPr="00275C95">
        <w:rPr>
          <w:rFonts w:ascii="Arial" w:hAnsi="Arial" w:cs="Arial"/>
          <w:b/>
          <w:sz w:val="22"/>
          <w:szCs w:val="22"/>
          <w:lang w:val="cs-CZ"/>
        </w:rPr>
        <w:t>nd</w:t>
      </w:r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 Lucy</w:t>
      </w:r>
      <w:r w:rsidR="00A5353B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, </w:t>
      </w:r>
      <w:r w:rsidR="00556137">
        <w:rPr>
          <w:rFonts w:ascii="Arial" w:hAnsi="Arial" w:cs="Arial"/>
          <w:sz w:val="22"/>
          <w:szCs w:val="22"/>
          <w:lang w:val="cs-CZ"/>
        </w:rPr>
        <w:t>minimalistickém dramatu dívky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putující</w:t>
      </w:r>
      <w:r w:rsidR="002F0ECC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0C1D2E" w:rsidRPr="00992FC1">
        <w:rPr>
          <w:rFonts w:ascii="Arial" w:hAnsi="Arial" w:cs="Arial"/>
          <w:sz w:val="22"/>
          <w:szCs w:val="22"/>
          <w:lang w:val="cs-CZ"/>
        </w:rPr>
        <w:t xml:space="preserve">se svým psem </w:t>
      </w:r>
      <w:r w:rsidR="002F0ECC" w:rsidRPr="00992FC1">
        <w:rPr>
          <w:rFonts w:ascii="Arial" w:hAnsi="Arial" w:cs="Arial"/>
          <w:sz w:val="22"/>
          <w:szCs w:val="22"/>
          <w:lang w:val="cs-CZ"/>
        </w:rPr>
        <w:t xml:space="preserve">za prací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napříč </w:t>
      </w:r>
      <w:r w:rsidR="002F0ECC" w:rsidRPr="00992FC1">
        <w:rPr>
          <w:rFonts w:ascii="Arial" w:hAnsi="Arial" w:cs="Arial"/>
          <w:sz w:val="22"/>
          <w:szCs w:val="22"/>
          <w:lang w:val="cs-CZ"/>
        </w:rPr>
        <w:t>Spojenými státy dokud ji v Oregonu nezastaví porucha auta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, poprvé objevila Michelle Williams. </w:t>
      </w:r>
      <w:r w:rsidR="00FD0C8F" w:rsidRPr="00992FC1">
        <w:rPr>
          <w:rFonts w:ascii="Arial" w:hAnsi="Arial" w:cs="Arial"/>
          <w:sz w:val="22"/>
          <w:szCs w:val="22"/>
          <w:lang w:val="cs-CZ"/>
        </w:rPr>
        <w:t xml:space="preserve">Ztvárnila </w:t>
      </w:r>
      <w:r w:rsidR="00A82A33" w:rsidRPr="00992FC1">
        <w:rPr>
          <w:rFonts w:ascii="Arial" w:hAnsi="Arial" w:cs="Arial"/>
          <w:sz w:val="22"/>
          <w:szCs w:val="22"/>
          <w:lang w:val="cs-CZ"/>
        </w:rPr>
        <w:t>také jednu z hlavních rolí v a</w:t>
      </w:r>
      <w:r w:rsidR="002F0ECC" w:rsidRPr="00992FC1">
        <w:rPr>
          <w:rFonts w:ascii="Arial" w:hAnsi="Arial" w:cs="Arial"/>
          <w:sz w:val="22"/>
          <w:szCs w:val="22"/>
          <w:lang w:val="cs-CZ"/>
        </w:rPr>
        <w:t>nti-western</w:t>
      </w:r>
      <w:r w:rsidR="00A82A33" w:rsidRPr="00992FC1">
        <w:rPr>
          <w:rFonts w:ascii="Arial" w:hAnsi="Arial" w:cs="Arial"/>
          <w:sz w:val="22"/>
          <w:szCs w:val="22"/>
          <w:lang w:val="cs-CZ"/>
        </w:rPr>
        <w:t>u</w:t>
      </w:r>
      <w:r w:rsidR="002F0ECC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z oregonské pouště </w:t>
      </w:r>
      <w:r w:rsidR="002F0ECC" w:rsidRPr="00275C95">
        <w:rPr>
          <w:rFonts w:ascii="Arial" w:hAnsi="Arial" w:cs="Arial"/>
          <w:b/>
          <w:sz w:val="22"/>
          <w:szCs w:val="22"/>
          <w:lang w:val="cs-CZ"/>
        </w:rPr>
        <w:t>Zkratkou v Oregonu</w:t>
      </w:r>
      <w:r w:rsidR="00A5353B" w:rsidRPr="00275C95">
        <w:rPr>
          <w:rFonts w:ascii="Arial" w:hAnsi="Arial" w:cs="Arial"/>
          <w:b/>
          <w:sz w:val="22"/>
          <w:szCs w:val="22"/>
          <w:lang w:val="cs-CZ"/>
        </w:rPr>
        <w:t xml:space="preserve"> (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Meek’s</w:t>
      </w:r>
      <w:proofErr w:type="spellEnd"/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Cutoff</w:t>
      </w:r>
      <w:proofErr w:type="spellEnd"/>
      <w:r w:rsidR="00A5353B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="00790F59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z roku 2010 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inspirovaném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skutečnými událostmi z poloviny 19. </w:t>
      </w:r>
      <w:r w:rsidR="00275C95">
        <w:rPr>
          <w:rFonts w:ascii="Arial" w:hAnsi="Arial" w:cs="Arial"/>
          <w:sz w:val="22"/>
          <w:szCs w:val="22"/>
          <w:lang w:val="cs-CZ"/>
        </w:rPr>
        <w:t>s</w:t>
      </w:r>
      <w:r w:rsidRPr="00992FC1">
        <w:rPr>
          <w:rFonts w:ascii="Arial" w:hAnsi="Arial" w:cs="Arial"/>
          <w:sz w:val="22"/>
          <w:szCs w:val="22"/>
          <w:lang w:val="cs-CZ"/>
        </w:rPr>
        <w:t>toletí</w:t>
      </w:r>
      <w:r w:rsidR="00A82A33" w:rsidRPr="00992FC1">
        <w:rPr>
          <w:rFonts w:ascii="Arial" w:hAnsi="Arial" w:cs="Arial"/>
          <w:sz w:val="22"/>
          <w:szCs w:val="22"/>
          <w:lang w:val="cs-CZ"/>
        </w:rPr>
        <w:t>. Film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soutěžil na festivalu v</w:t>
      </w:r>
      <w:r w:rsidR="00A82A33" w:rsidRPr="00992FC1">
        <w:rPr>
          <w:rFonts w:ascii="Arial" w:hAnsi="Arial" w:cs="Arial"/>
          <w:sz w:val="22"/>
          <w:szCs w:val="22"/>
          <w:lang w:val="cs-CZ"/>
        </w:rPr>
        <w:t> </w:t>
      </w:r>
      <w:r w:rsidRPr="00992FC1">
        <w:rPr>
          <w:rFonts w:ascii="Arial" w:hAnsi="Arial" w:cs="Arial"/>
          <w:sz w:val="22"/>
          <w:szCs w:val="22"/>
          <w:lang w:val="cs-CZ"/>
        </w:rPr>
        <w:t>Benátkách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 a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="00A82A33" w:rsidRPr="00992FC1">
        <w:rPr>
          <w:rFonts w:ascii="Arial" w:hAnsi="Arial" w:cs="Arial"/>
          <w:sz w:val="22"/>
          <w:szCs w:val="22"/>
          <w:lang w:val="cs-CZ"/>
        </w:rPr>
        <w:t>t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amtéž se objevil i 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autorčin následující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film </w:t>
      </w:r>
      <w:r w:rsidR="00A5353B" w:rsidRPr="00275C95">
        <w:rPr>
          <w:rFonts w:ascii="Arial" w:hAnsi="Arial" w:cs="Arial"/>
          <w:b/>
          <w:sz w:val="22"/>
          <w:szCs w:val="22"/>
          <w:lang w:val="cs-CZ"/>
        </w:rPr>
        <w:t>Noc přichází (</w:t>
      </w:r>
      <w:r w:rsidRPr="00275C95">
        <w:rPr>
          <w:rFonts w:ascii="Arial" w:hAnsi="Arial" w:cs="Arial"/>
          <w:b/>
          <w:sz w:val="22"/>
          <w:szCs w:val="22"/>
          <w:lang w:val="cs-CZ"/>
        </w:rPr>
        <w:t xml:space="preserve">Night </w:t>
      </w:r>
      <w:proofErr w:type="spellStart"/>
      <w:r w:rsidRPr="00275C95">
        <w:rPr>
          <w:rFonts w:ascii="Arial" w:hAnsi="Arial" w:cs="Arial"/>
          <w:b/>
          <w:sz w:val="22"/>
          <w:szCs w:val="22"/>
          <w:lang w:val="cs-CZ"/>
        </w:rPr>
        <w:t>Moves</w:t>
      </w:r>
      <w:proofErr w:type="spellEnd"/>
      <w:r w:rsidR="00A5353B" w:rsidRPr="00275C95">
        <w:rPr>
          <w:rFonts w:ascii="Arial" w:hAnsi="Arial" w:cs="Arial"/>
          <w:b/>
          <w:sz w:val="22"/>
          <w:szCs w:val="22"/>
          <w:lang w:val="cs-CZ"/>
        </w:rPr>
        <w:t>)</w:t>
      </w:r>
      <w:r w:rsidR="00790F59" w:rsidRPr="00992FC1">
        <w:rPr>
          <w:rFonts w:ascii="Arial" w:hAnsi="Arial" w:cs="Arial"/>
          <w:sz w:val="22"/>
          <w:szCs w:val="22"/>
          <w:lang w:val="cs-CZ"/>
        </w:rPr>
        <w:t xml:space="preserve"> 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z roku 2013 sledující příběh trojice </w:t>
      </w:r>
      <w:r w:rsidR="00A82A33" w:rsidRPr="00992FC1">
        <w:rPr>
          <w:rFonts w:ascii="Arial" w:hAnsi="Arial" w:cs="Arial"/>
          <w:sz w:val="22"/>
          <w:szCs w:val="22"/>
          <w:lang w:val="cs-CZ"/>
        </w:rPr>
        <w:t>ekologických aktivistů</w:t>
      </w:r>
      <w:r w:rsidRPr="00992FC1">
        <w:rPr>
          <w:rFonts w:ascii="Arial" w:hAnsi="Arial" w:cs="Arial"/>
          <w:sz w:val="22"/>
          <w:szCs w:val="22"/>
          <w:lang w:val="cs-CZ"/>
        </w:rPr>
        <w:t>, která odpálí nálož na přehradě</w:t>
      </w:r>
      <w:r w:rsidR="00A82A33" w:rsidRPr="00992FC1">
        <w:rPr>
          <w:rFonts w:ascii="Arial" w:hAnsi="Arial" w:cs="Arial"/>
          <w:sz w:val="22"/>
          <w:szCs w:val="22"/>
          <w:lang w:val="cs-CZ"/>
        </w:rPr>
        <w:t xml:space="preserve"> a tím i sled nečekaných následků</w:t>
      </w:r>
      <w:r w:rsidRPr="00992FC1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65BB5F23" w14:textId="77777777" w:rsidR="00955838" w:rsidRPr="006A3C4A" w:rsidRDefault="00955838" w:rsidP="00275C95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03DAC56" w14:textId="77777777" w:rsidR="00C5085A" w:rsidRPr="002257AD" w:rsidRDefault="00C5085A" w:rsidP="00C5085A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cs-CZ"/>
        </w:rPr>
      </w:pPr>
    </w:p>
    <w:p w14:paraId="39094B4A" w14:textId="77777777" w:rsidR="00C5085A" w:rsidRPr="002257AD" w:rsidRDefault="00C5085A" w:rsidP="0073529C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49A2CE0" w14:textId="77777777" w:rsidR="00C5085A" w:rsidRDefault="009F45A6" w:rsidP="00C5085A">
      <w:pPr>
        <w:jc w:val="both"/>
        <w:rPr>
          <w:rFonts w:ascii="Arial" w:hAnsi="Arial" w:cs="Arial"/>
          <w:sz w:val="18"/>
          <w:szCs w:val="18"/>
          <w:lang w:val="cs-CZ"/>
        </w:rPr>
      </w:pPr>
      <w:proofErr w:type="spellStart"/>
      <w:r w:rsidRPr="00456B14">
        <w:rPr>
          <w:rFonts w:ascii="Arial" w:hAnsi="Arial" w:cs="Arial"/>
          <w:b/>
          <w:sz w:val="18"/>
          <w:szCs w:val="18"/>
          <w:lang w:val="cs-CZ"/>
        </w:rPr>
        <w:t>Kelly</w:t>
      </w:r>
      <w:proofErr w:type="spellEnd"/>
      <w:r w:rsidRPr="00456B14">
        <w:rPr>
          <w:rFonts w:ascii="Arial" w:hAnsi="Arial" w:cs="Arial"/>
          <w:b/>
          <w:sz w:val="18"/>
          <w:szCs w:val="18"/>
          <w:lang w:val="cs-CZ"/>
        </w:rPr>
        <w:t xml:space="preserve"> </w:t>
      </w:r>
      <w:proofErr w:type="spellStart"/>
      <w:r w:rsidRPr="00456B14">
        <w:rPr>
          <w:rFonts w:ascii="Arial" w:hAnsi="Arial" w:cs="Arial"/>
          <w:b/>
          <w:sz w:val="18"/>
          <w:szCs w:val="18"/>
          <w:lang w:val="cs-CZ"/>
        </w:rPr>
        <w:t>Reichardt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pochází z Miami-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Dade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County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na Floridě. Od dětství se zajímala o fotografii</w:t>
      </w:r>
      <w:r w:rsidR="00A82A33">
        <w:rPr>
          <w:rFonts w:ascii="Arial" w:hAnsi="Arial" w:cs="Arial"/>
          <w:sz w:val="18"/>
          <w:szCs w:val="18"/>
          <w:lang w:val="cs-CZ"/>
        </w:rPr>
        <w:t xml:space="preserve"> a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první </w:t>
      </w:r>
      <w:r w:rsidR="00A82A33">
        <w:rPr>
          <w:rFonts w:ascii="Arial" w:hAnsi="Arial" w:cs="Arial"/>
          <w:sz w:val="18"/>
          <w:szCs w:val="18"/>
          <w:lang w:val="cs-CZ"/>
        </w:rPr>
        <w:t>fotoaparát</w:t>
      </w:r>
      <w:r w:rsidR="00A82A33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A82A33">
        <w:rPr>
          <w:rFonts w:ascii="Arial" w:hAnsi="Arial" w:cs="Arial"/>
          <w:sz w:val="18"/>
          <w:szCs w:val="18"/>
          <w:lang w:val="cs-CZ"/>
        </w:rPr>
        <w:t>si půjčila od svého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A82A33">
        <w:rPr>
          <w:rFonts w:ascii="Arial" w:hAnsi="Arial" w:cs="Arial"/>
          <w:sz w:val="18"/>
          <w:szCs w:val="18"/>
          <w:lang w:val="cs-CZ"/>
        </w:rPr>
        <w:t>otce</w:t>
      </w:r>
      <w:r w:rsidRPr="002257AD">
        <w:rPr>
          <w:rFonts w:ascii="Arial" w:hAnsi="Arial" w:cs="Arial"/>
          <w:sz w:val="18"/>
          <w:szCs w:val="18"/>
          <w:lang w:val="cs-CZ"/>
        </w:rPr>
        <w:t>, policist</w:t>
      </w:r>
      <w:r w:rsidR="00A82A33">
        <w:rPr>
          <w:rFonts w:ascii="Arial" w:hAnsi="Arial" w:cs="Arial"/>
          <w:sz w:val="18"/>
          <w:szCs w:val="18"/>
          <w:lang w:val="cs-CZ"/>
        </w:rPr>
        <w:t>y</w:t>
      </w:r>
      <w:r w:rsidR="00093093">
        <w:rPr>
          <w:rFonts w:ascii="Arial" w:hAnsi="Arial" w:cs="Arial"/>
          <w:sz w:val="18"/>
          <w:szCs w:val="18"/>
          <w:lang w:val="cs-CZ"/>
        </w:rPr>
        <w:t>, jenž jím dokumentoval místa činu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. Studovala fotografii na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School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of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Museum of Fine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Arts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093093">
        <w:rPr>
          <w:rFonts w:ascii="Arial" w:hAnsi="Arial" w:cs="Arial"/>
          <w:sz w:val="18"/>
          <w:szCs w:val="18"/>
          <w:lang w:val="cs-CZ"/>
        </w:rPr>
        <w:t>v</w:t>
      </w:r>
      <w:r w:rsidR="00093093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Pr="002257AD">
        <w:rPr>
          <w:rFonts w:ascii="Arial" w:hAnsi="Arial" w:cs="Arial"/>
          <w:sz w:val="18"/>
          <w:szCs w:val="18"/>
          <w:lang w:val="cs-CZ"/>
        </w:rPr>
        <w:t>Boston</w:t>
      </w:r>
      <w:r w:rsidR="00093093">
        <w:rPr>
          <w:rFonts w:ascii="Arial" w:hAnsi="Arial" w:cs="Arial"/>
          <w:sz w:val="18"/>
          <w:szCs w:val="18"/>
          <w:lang w:val="cs-CZ"/>
        </w:rPr>
        <w:t>u</w:t>
      </w:r>
      <w:r w:rsidRPr="002257AD">
        <w:rPr>
          <w:rFonts w:ascii="Arial" w:hAnsi="Arial" w:cs="Arial"/>
          <w:sz w:val="18"/>
          <w:szCs w:val="18"/>
          <w:lang w:val="cs-CZ"/>
        </w:rPr>
        <w:t>, Massachusetts, poté pracovala na různých</w:t>
      </w:r>
      <w:r w:rsidR="002257AD">
        <w:rPr>
          <w:rFonts w:ascii="Arial" w:hAnsi="Arial" w:cs="Arial"/>
          <w:sz w:val="18"/>
          <w:szCs w:val="18"/>
          <w:lang w:val="cs-CZ"/>
        </w:rPr>
        <w:t xml:space="preserve"> pozicích ve f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ilmových štábech. </w:t>
      </w:r>
      <w:proofErr w:type="spellStart"/>
      <w:r w:rsidR="00456B14" w:rsidRPr="00456B14">
        <w:rPr>
          <w:rFonts w:ascii="Arial" w:hAnsi="Arial" w:cs="Arial"/>
          <w:sz w:val="18"/>
          <w:szCs w:val="18"/>
          <w:lang w:val="cs-CZ"/>
        </w:rPr>
        <w:t>Reichardt</w:t>
      </w:r>
      <w:proofErr w:type="spellEnd"/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 pracuje se stabilním týmem umělců a producentů, včetně scénáristy Jona</w:t>
      </w:r>
      <w:r w:rsidR="00093093">
        <w:rPr>
          <w:rFonts w:ascii="Arial" w:hAnsi="Arial" w:cs="Arial"/>
          <w:sz w:val="18"/>
          <w:szCs w:val="18"/>
          <w:lang w:val="cs-CZ"/>
        </w:rPr>
        <w:t>thana</w:t>
      </w:r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 Raymonda, který s ní až na jednu výjimku spolupracoval na všech </w:t>
      </w:r>
      <w:r w:rsidR="00093093">
        <w:rPr>
          <w:rFonts w:ascii="Arial" w:hAnsi="Arial" w:cs="Arial"/>
          <w:sz w:val="18"/>
          <w:szCs w:val="18"/>
          <w:lang w:val="cs-CZ"/>
        </w:rPr>
        <w:t xml:space="preserve">uváděných </w:t>
      </w:r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celovečerních filmech. </w:t>
      </w:r>
      <w:proofErr w:type="spellStart"/>
      <w:r w:rsidR="00456B14" w:rsidRPr="00456B14">
        <w:rPr>
          <w:rFonts w:ascii="Arial" w:hAnsi="Arial" w:cs="Arial"/>
          <w:sz w:val="18"/>
          <w:szCs w:val="18"/>
          <w:lang w:val="cs-CZ"/>
        </w:rPr>
        <w:t>Reichardt</w:t>
      </w:r>
      <w:proofErr w:type="spellEnd"/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 natáčí filmy o cestách, skutečných i metaforických. </w:t>
      </w:r>
      <w:r w:rsidR="00283A92">
        <w:rPr>
          <w:rFonts w:ascii="Arial" w:hAnsi="Arial" w:cs="Arial"/>
          <w:sz w:val="18"/>
          <w:szCs w:val="18"/>
          <w:lang w:val="cs-CZ"/>
        </w:rPr>
        <w:t xml:space="preserve">Styl </w:t>
      </w:r>
      <w:proofErr w:type="spellStart"/>
      <w:r w:rsidR="00283A92">
        <w:rPr>
          <w:rFonts w:ascii="Arial" w:hAnsi="Arial" w:cs="Arial"/>
          <w:sz w:val="18"/>
          <w:szCs w:val="18"/>
          <w:lang w:val="cs-CZ"/>
        </w:rPr>
        <w:t>Kelly</w:t>
      </w:r>
      <w:proofErr w:type="spellEnd"/>
      <w:r w:rsidR="00283A92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283A92" w:rsidRPr="00456B14">
        <w:rPr>
          <w:rFonts w:ascii="Arial" w:hAnsi="Arial" w:cs="Arial"/>
          <w:sz w:val="18"/>
          <w:szCs w:val="18"/>
          <w:lang w:val="cs-CZ"/>
        </w:rPr>
        <w:t>Reichardt</w:t>
      </w:r>
      <w:proofErr w:type="spellEnd"/>
      <w:r w:rsidR="00283A92" w:rsidRPr="00456B14">
        <w:rPr>
          <w:rFonts w:ascii="Arial" w:hAnsi="Arial" w:cs="Arial"/>
          <w:sz w:val="18"/>
          <w:szCs w:val="18"/>
          <w:lang w:val="cs-CZ"/>
        </w:rPr>
        <w:t xml:space="preserve"> </w:t>
      </w:r>
      <w:r w:rsidR="00283A92">
        <w:rPr>
          <w:rFonts w:ascii="Arial" w:hAnsi="Arial" w:cs="Arial"/>
          <w:sz w:val="18"/>
          <w:szCs w:val="18"/>
          <w:lang w:val="cs-CZ"/>
        </w:rPr>
        <w:t>nutí</w:t>
      </w:r>
      <w:r w:rsidR="00283A92" w:rsidRPr="00456B14">
        <w:rPr>
          <w:rFonts w:ascii="Arial" w:hAnsi="Arial" w:cs="Arial"/>
          <w:sz w:val="18"/>
          <w:szCs w:val="18"/>
          <w:lang w:val="cs-CZ"/>
        </w:rPr>
        <w:t xml:space="preserve"> publikum vnímat každý detail, který se odehrává na plátně i mimo obraz</w:t>
      </w:r>
      <w:r w:rsidR="00283A92">
        <w:rPr>
          <w:rFonts w:ascii="Arial" w:hAnsi="Arial" w:cs="Arial"/>
          <w:sz w:val="18"/>
          <w:szCs w:val="18"/>
          <w:lang w:val="cs-CZ"/>
        </w:rPr>
        <w:t>. Její filmy staví do popředí a</w:t>
      </w:r>
      <w:r w:rsidR="00456B14" w:rsidRPr="00456B14">
        <w:rPr>
          <w:rFonts w:ascii="Arial" w:hAnsi="Arial" w:cs="Arial"/>
          <w:sz w:val="18"/>
          <w:szCs w:val="18"/>
          <w:lang w:val="cs-CZ"/>
        </w:rPr>
        <w:t xml:space="preserve">ktuální témata a lidi </w:t>
      </w:r>
      <w:r w:rsidR="00283A92">
        <w:rPr>
          <w:rFonts w:ascii="Arial" w:hAnsi="Arial" w:cs="Arial"/>
          <w:sz w:val="18"/>
          <w:szCs w:val="18"/>
          <w:lang w:val="cs-CZ"/>
        </w:rPr>
        <w:t>na</w:t>
      </w:r>
      <w:r w:rsidR="00283A92" w:rsidRPr="00456B14">
        <w:rPr>
          <w:rFonts w:ascii="Arial" w:hAnsi="Arial" w:cs="Arial"/>
          <w:sz w:val="18"/>
          <w:szCs w:val="18"/>
          <w:lang w:val="cs-CZ"/>
        </w:rPr>
        <w:t xml:space="preserve"> </w:t>
      </w:r>
      <w:r w:rsidR="00456B14" w:rsidRPr="00456B14">
        <w:rPr>
          <w:rFonts w:ascii="Arial" w:hAnsi="Arial" w:cs="Arial"/>
          <w:sz w:val="18"/>
          <w:szCs w:val="18"/>
          <w:lang w:val="cs-CZ"/>
        </w:rPr>
        <w:t>periferi</w:t>
      </w:r>
      <w:r w:rsidR="00283A92">
        <w:rPr>
          <w:rFonts w:ascii="Arial" w:hAnsi="Arial" w:cs="Arial"/>
          <w:sz w:val="18"/>
          <w:szCs w:val="18"/>
          <w:lang w:val="cs-CZ"/>
        </w:rPr>
        <w:t xml:space="preserve">i zájmu médii a tím umocňují jen zřídka prezentované názory a hlediska na současnou společnost. </w:t>
      </w:r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Jejím posledním filmem, opět s excelující Michelle Williams, je </w:t>
      </w:r>
      <w:proofErr w:type="spellStart"/>
      <w:r w:rsidR="00C5085A" w:rsidRPr="000D5E26">
        <w:rPr>
          <w:rFonts w:ascii="Arial" w:hAnsi="Arial" w:cs="Arial"/>
          <w:i/>
          <w:sz w:val="18"/>
          <w:szCs w:val="18"/>
          <w:lang w:val="cs-CZ"/>
        </w:rPr>
        <w:t>Certain</w:t>
      </w:r>
      <w:proofErr w:type="spellEnd"/>
      <w:r w:rsidR="00C5085A" w:rsidRPr="000D5E26">
        <w:rPr>
          <w:rFonts w:ascii="Arial" w:hAnsi="Arial" w:cs="Arial"/>
          <w:i/>
          <w:sz w:val="18"/>
          <w:szCs w:val="18"/>
          <w:lang w:val="cs-CZ"/>
        </w:rPr>
        <w:t xml:space="preserve"> </w:t>
      </w:r>
      <w:proofErr w:type="spellStart"/>
      <w:r w:rsidR="00C5085A" w:rsidRPr="000D5E26">
        <w:rPr>
          <w:rFonts w:ascii="Arial" w:hAnsi="Arial" w:cs="Arial"/>
          <w:i/>
          <w:sz w:val="18"/>
          <w:szCs w:val="18"/>
          <w:lang w:val="cs-CZ"/>
        </w:rPr>
        <w:t>Women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, tři příběhy žen z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Livingstonu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 v Montaně, adaptace povídek americké spisovatelky Maile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Meloy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. Premiéru měl před několika týdny na festivalu </w:t>
      </w:r>
      <w:proofErr w:type="spellStart"/>
      <w:r w:rsidR="00C5085A" w:rsidRPr="002257AD">
        <w:rPr>
          <w:rFonts w:ascii="Arial" w:hAnsi="Arial" w:cs="Arial"/>
          <w:sz w:val="18"/>
          <w:szCs w:val="18"/>
          <w:lang w:val="cs-CZ"/>
        </w:rPr>
        <w:t>Sundance</w:t>
      </w:r>
      <w:proofErr w:type="spellEnd"/>
      <w:r w:rsidR="00C5085A" w:rsidRPr="002257AD">
        <w:rPr>
          <w:rFonts w:ascii="Arial" w:hAnsi="Arial" w:cs="Arial"/>
          <w:sz w:val="18"/>
          <w:szCs w:val="18"/>
          <w:lang w:val="cs-CZ"/>
        </w:rPr>
        <w:t xml:space="preserve"> a dostává se mu velmi vstřícného přijetí.</w:t>
      </w:r>
      <w:r w:rsidR="002F04E4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19B862CC" w14:textId="77777777" w:rsidR="00456B14" w:rsidRDefault="00456B14" w:rsidP="00C5085A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51B2E248" w14:textId="77777777" w:rsidR="003B2DDE" w:rsidRPr="002257AD" w:rsidRDefault="00695161" w:rsidP="0073529C">
      <w:pPr>
        <w:jc w:val="both"/>
        <w:rPr>
          <w:rFonts w:ascii="Arial" w:hAnsi="Arial" w:cs="Arial"/>
          <w:sz w:val="18"/>
          <w:szCs w:val="18"/>
          <w:lang w:val="cs-CZ"/>
        </w:rPr>
      </w:pPr>
      <w:r w:rsidRPr="002257AD">
        <w:rPr>
          <w:rFonts w:ascii="Arial" w:hAnsi="Arial" w:cs="Arial"/>
          <w:b/>
          <w:sz w:val="18"/>
          <w:szCs w:val="18"/>
          <w:lang w:val="cs-CZ"/>
        </w:rPr>
        <w:t xml:space="preserve">Carlo </w:t>
      </w:r>
      <w:proofErr w:type="spellStart"/>
      <w:r w:rsidRPr="002257AD">
        <w:rPr>
          <w:rFonts w:ascii="Arial" w:hAnsi="Arial" w:cs="Arial"/>
          <w:b/>
          <w:sz w:val="18"/>
          <w:szCs w:val="18"/>
          <w:lang w:val="cs-CZ"/>
        </w:rPr>
        <w:t>Chatrian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je italský žurnalista, filmový kritik a teoretik. Vystudoval literaturu a filozofii na un</w:t>
      </w:r>
      <w:r w:rsidR="00283A92">
        <w:rPr>
          <w:rFonts w:ascii="Arial" w:hAnsi="Arial" w:cs="Arial"/>
          <w:sz w:val="18"/>
          <w:szCs w:val="18"/>
          <w:lang w:val="cs-CZ"/>
        </w:rPr>
        <w:t>i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verzitě v Turíně, </w:t>
      </w:r>
      <w:r w:rsidR="00A416E1">
        <w:rPr>
          <w:rFonts w:ascii="Arial" w:hAnsi="Arial" w:cs="Arial"/>
          <w:sz w:val="18"/>
          <w:szCs w:val="18"/>
          <w:lang w:val="cs-CZ"/>
        </w:rPr>
        <w:t>byl</w:t>
      </w:r>
      <w:r w:rsidR="00A416E1"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Pr="002257AD">
        <w:rPr>
          <w:rFonts w:ascii="Arial" w:hAnsi="Arial" w:cs="Arial"/>
          <w:sz w:val="18"/>
          <w:szCs w:val="18"/>
          <w:lang w:val="cs-CZ"/>
        </w:rPr>
        <w:t>filmový</w:t>
      </w:r>
      <w:r w:rsidR="00283A92">
        <w:rPr>
          <w:rFonts w:ascii="Arial" w:hAnsi="Arial" w:cs="Arial"/>
          <w:sz w:val="18"/>
          <w:szCs w:val="18"/>
          <w:lang w:val="cs-CZ"/>
        </w:rPr>
        <w:t>m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kritik</w:t>
      </w:r>
      <w:r w:rsidR="00283A92">
        <w:rPr>
          <w:rFonts w:ascii="Arial" w:hAnsi="Arial" w:cs="Arial"/>
          <w:sz w:val="18"/>
          <w:szCs w:val="18"/>
          <w:lang w:val="cs-CZ"/>
        </w:rPr>
        <w:t>em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časopis</w:t>
      </w:r>
      <w:r w:rsidR="00283A92">
        <w:rPr>
          <w:rFonts w:ascii="Arial" w:hAnsi="Arial" w:cs="Arial"/>
          <w:sz w:val="18"/>
          <w:szCs w:val="18"/>
          <w:lang w:val="cs-CZ"/>
        </w:rPr>
        <w:t>ů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Filmcritica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Duellanti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Cineforum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a šéfredaktor</w:t>
      </w:r>
      <w:r w:rsidR="00293D66">
        <w:rPr>
          <w:rFonts w:ascii="Arial" w:hAnsi="Arial" w:cs="Arial"/>
          <w:sz w:val="18"/>
          <w:szCs w:val="18"/>
          <w:lang w:val="cs-CZ"/>
        </w:rPr>
        <w:t>em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Panoramiques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. Prosadil se jako dramaturg a kurátor v řadě institucí a </w:t>
      </w:r>
      <w:r w:rsidR="00E57407">
        <w:rPr>
          <w:rFonts w:ascii="Arial" w:hAnsi="Arial" w:cs="Arial"/>
          <w:sz w:val="18"/>
          <w:szCs w:val="18"/>
          <w:lang w:val="cs-CZ"/>
        </w:rPr>
        <w:t>festivalů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: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Museo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nazionale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del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Cinema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Turin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, Alba International Film Festival,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Courmayeur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Noir Film Festival, Festival dei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Populi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Florence,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Cinéma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du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réel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Paris,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Swiss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Film Archive Lausanne. Od září 2012 je uměleckým ředitelem prestižního</w:t>
      </w:r>
      <w:r w:rsidR="00293D66">
        <w:rPr>
          <w:rFonts w:ascii="Arial" w:hAnsi="Arial" w:cs="Arial"/>
          <w:sz w:val="18"/>
          <w:szCs w:val="18"/>
          <w:lang w:val="cs-CZ"/>
        </w:rPr>
        <w:t xml:space="preserve"> mezinárodního festivalu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 </w:t>
      </w:r>
      <w:r w:rsidR="005E7206">
        <w:rPr>
          <w:rFonts w:ascii="Arial" w:hAnsi="Arial" w:cs="Arial"/>
          <w:sz w:val="18"/>
          <w:szCs w:val="18"/>
          <w:lang w:val="cs-CZ"/>
        </w:rPr>
        <w:t xml:space="preserve">se zvláštním zájmem o umělecký film, </w:t>
      </w:r>
      <w:r w:rsidRPr="002257AD">
        <w:rPr>
          <w:rFonts w:ascii="Arial" w:hAnsi="Arial" w:cs="Arial"/>
          <w:sz w:val="18"/>
          <w:szCs w:val="18"/>
          <w:lang w:val="cs-CZ"/>
        </w:rPr>
        <w:t xml:space="preserve">Festival </w:t>
      </w:r>
      <w:proofErr w:type="spellStart"/>
      <w:r w:rsidRPr="002257AD">
        <w:rPr>
          <w:rFonts w:ascii="Arial" w:hAnsi="Arial" w:cs="Arial"/>
          <w:sz w:val="18"/>
          <w:szCs w:val="18"/>
          <w:lang w:val="cs-CZ"/>
        </w:rPr>
        <w:t>del</w:t>
      </w:r>
      <w:proofErr w:type="spellEnd"/>
      <w:r w:rsidRPr="002257AD">
        <w:rPr>
          <w:rFonts w:ascii="Arial" w:hAnsi="Arial" w:cs="Arial"/>
          <w:sz w:val="18"/>
          <w:szCs w:val="18"/>
          <w:lang w:val="cs-CZ"/>
        </w:rPr>
        <w:t xml:space="preserve"> film Locarno</w:t>
      </w:r>
      <w:r w:rsidR="005E7206">
        <w:rPr>
          <w:rFonts w:ascii="Arial" w:hAnsi="Arial" w:cs="Arial"/>
          <w:sz w:val="18"/>
          <w:szCs w:val="18"/>
          <w:lang w:val="cs-CZ"/>
        </w:rPr>
        <w:t xml:space="preserve"> ve Švýc</w:t>
      </w:r>
      <w:r w:rsidR="008D1111">
        <w:rPr>
          <w:rFonts w:ascii="Arial" w:hAnsi="Arial" w:cs="Arial"/>
          <w:sz w:val="18"/>
          <w:szCs w:val="18"/>
          <w:lang w:val="cs-CZ"/>
        </w:rPr>
        <w:t>a</w:t>
      </w:r>
      <w:r w:rsidR="005E7206">
        <w:rPr>
          <w:rFonts w:ascii="Arial" w:hAnsi="Arial" w:cs="Arial"/>
          <w:sz w:val="18"/>
          <w:szCs w:val="18"/>
          <w:lang w:val="cs-CZ"/>
        </w:rPr>
        <w:t>rsku</w:t>
      </w:r>
      <w:r w:rsidR="00015994">
        <w:rPr>
          <w:rFonts w:ascii="Arial" w:hAnsi="Arial" w:cs="Arial"/>
          <w:sz w:val="18"/>
          <w:szCs w:val="18"/>
          <w:lang w:val="cs-CZ"/>
        </w:rPr>
        <w:t>.</w:t>
      </w:r>
    </w:p>
    <w:p w14:paraId="569FCA82" w14:textId="77777777" w:rsidR="003B2DDE" w:rsidRDefault="003B2DDE" w:rsidP="00456B14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cs-CZ"/>
        </w:rPr>
      </w:pPr>
    </w:p>
    <w:p w14:paraId="4B28BBB6" w14:textId="77777777" w:rsidR="00456B14" w:rsidRDefault="00456B14" w:rsidP="00456B14">
      <w:pPr>
        <w:rPr>
          <w:rFonts w:ascii="Arial" w:hAnsi="Arial" w:cs="Arial"/>
          <w:sz w:val="18"/>
          <w:szCs w:val="18"/>
          <w:lang w:val="cs-CZ"/>
        </w:rPr>
      </w:pPr>
    </w:p>
    <w:p w14:paraId="74B610D4" w14:textId="1A0BF55E" w:rsidR="00782A86" w:rsidRPr="00556137" w:rsidRDefault="00782A86" w:rsidP="00782A86">
      <w:pPr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Retrospektivu pořádá Comeback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Company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ve spolupráci s Kinem Aero,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Aerofilms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a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Oscilloscope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Laboratories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, s podporou Velvyslanectví USA v Praze, nadace Trust for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Mutual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Understanding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a Státního fondu kinematografie. Dalšími partnery turné retrospektivy jsou CEC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ArtsLink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, Kino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Lorber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proofErr w:type="spellStart"/>
      <w:r w:rsidRPr="00556137">
        <w:rPr>
          <w:rFonts w:ascii="Arial" w:eastAsia="Times New Roman" w:hAnsi="Arial" w:cs="Arial"/>
          <w:sz w:val="20"/>
          <w:szCs w:val="20"/>
          <w:lang w:val="cs-CZ"/>
        </w:rPr>
        <w:t>Filmbox</w:t>
      </w:r>
      <w:proofErr w:type="spellEnd"/>
      <w:r w:rsidR="00DB55C1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proofErr w:type="spellStart"/>
      <w:r w:rsidR="00DB55C1">
        <w:rPr>
          <w:rFonts w:ascii="Arial" w:eastAsia="Times New Roman" w:hAnsi="Arial" w:cs="Arial"/>
          <w:sz w:val="20"/>
          <w:szCs w:val="20"/>
          <w:lang w:val="cs-CZ"/>
        </w:rPr>
        <w:t>Fandor</w:t>
      </w:r>
      <w:proofErr w:type="spellEnd"/>
      <w:r w:rsidRPr="00556137">
        <w:rPr>
          <w:rFonts w:ascii="Arial" w:eastAsia="Times New Roman" w:hAnsi="Arial" w:cs="Arial"/>
          <w:sz w:val="20"/>
          <w:szCs w:val="20"/>
          <w:lang w:val="cs-CZ"/>
        </w:rPr>
        <w:t xml:space="preserve"> a České filmové centrum.</w:t>
      </w:r>
    </w:p>
    <w:p w14:paraId="07B07B72" w14:textId="77777777" w:rsidR="00782A86" w:rsidRPr="00556137" w:rsidRDefault="00782A86" w:rsidP="00782A86">
      <w:pPr>
        <w:jc w:val="both"/>
        <w:rPr>
          <w:rFonts w:ascii="Arial" w:eastAsia="Times New Roman" w:hAnsi="Arial" w:cs="Arial"/>
          <w:sz w:val="20"/>
          <w:szCs w:val="20"/>
          <w:lang w:val="cs-CZ"/>
        </w:rPr>
      </w:pPr>
    </w:p>
    <w:p w14:paraId="187C8395" w14:textId="77777777" w:rsidR="00782A86" w:rsidRPr="00556137" w:rsidRDefault="00782A86" w:rsidP="00782A86">
      <w:pPr>
        <w:jc w:val="both"/>
        <w:rPr>
          <w:rFonts w:eastAsia="Times New Roman"/>
          <w:sz w:val="20"/>
          <w:szCs w:val="20"/>
          <w:lang w:val="cs-CZ"/>
        </w:rPr>
      </w:pPr>
    </w:p>
    <w:p w14:paraId="7BD0A352" w14:textId="77777777" w:rsidR="00782A86" w:rsidRPr="00A621D0" w:rsidRDefault="00782A86" w:rsidP="00782A86">
      <w:pPr>
        <w:rPr>
          <w:rFonts w:eastAsia="Times New Roman"/>
          <w:sz w:val="20"/>
          <w:szCs w:val="20"/>
          <w:lang w:val="cs-CZ"/>
        </w:rPr>
      </w:pPr>
      <w:r w:rsidRPr="00A621D0">
        <w:rPr>
          <w:rFonts w:ascii="Arial" w:eastAsia="Times New Roman" w:hAnsi="Arial" w:cs="Arial"/>
          <w:color w:val="1F497D"/>
          <w:sz w:val="20"/>
          <w:szCs w:val="20"/>
          <w:lang w:val="cs-CZ"/>
        </w:rPr>
        <w:t> </w:t>
      </w:r>
    </w:p>
    <w:p w14:paraId="0E1689D6" w14:textId="77777777" w:rsidR="006C0C1C" w:rsidRPr="00556137" w:rsidRDefault="00992FC1" w:rsidP="00992FC1">
      <w:pPr>
        <w:rPr>
          <w:rFonts w:ascii="Arial" w:hAnsi="Arial" w:cs="Arial"/>
          <w:b/>
          <w:sz w:val="20"/>
          <w:szCs w:val="20"/>
          <w:lang w:val="cs-CZ"/>
        </w:rPr>
      </w:pPr>
      <w:r w:rsidRPr="00556137">
        <w:rPr>
          <w:rFonts w:ascii="Arial" w:hAnsi="Arial" w:cs="Arial"/>
          <w:b/>
          <w:sz w:val="20"/>
          <w:szCs w:val="20"/>
          <w:lang w:val="cs-CZ"/>
        </w:rPr>
        <w:t>Kontakt pro média:</w:t>
      </w:r>
      <w:r w:rsidRPr="00556137">
        <w:rPr>
          <w:rFonts w:ascii="Arial" w:hAnsi="Arial" w:cs="Arial"/>
          <w:b/>
          <w:sz w:val="20"/>
          <w:szCs w:val="20"/>
          <w:lang w:val="cs-CZ"/>
        </w:rPr>
        <w:br/>
      </w:r>
    </w:p>
    <w:p w14:paraId="11B292C3" w14:textId="77777777"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 xml:space="preserve">Silvie Marková &amp; Lucie Čunderliková </w:t>
      </w:r>
    </w:p>
    <w:p w14:paraId="0AB50947" w14:textId="77777777"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>SMART Communication</w:t>
      </w:r>
      <w:r w:rsidRPr="00556137">
        <w:rPr>
          <w:rFonts w:ascii="Arial" w:hAnsi="Arial" w:cs="Arial"/>
          <w:sz w:val="20"/>
          <w:szCs w:val="20"/>
          <w:lang w:val="cs-CZ"/>
        </w:rPr>
        <w:br/>
        <w:t xml:space="preserve">e-mail: </w:t>
      </w:r>
      <w:hyperlink r:id="rId9">
        <w:r w:rsidRPr="00556137">
          <w:rPr>
            <w:rFonts w:ascii="Arial" w:hAnsi="Arial" w:cs="Arial"/>
            <w:sz w:val="20"/>
            <w:szCs w:val="20"/>
            <w:lang w:val="cs-CZ"/>
          </w:rPr>
          <w:t>markova@s-m-art.com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10">
        <w:r w:rsidRPr="00556137">
          <w:rPr>
            <w:rFonts w:ascii="Arial" w:hAnsi="Arial" w:cs="Arial"/>
            <w:sz w:val="20"/>
            <w:szCs w:val="20"/>
            <w:lang w:val="cs-CZ"/>
          </w:rPr>
          <w:t>cunderlikova@s-m-art.com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 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604 748 699, 733 538 889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+420 272 657 121</w:t>
      </w:r>
    </w:p>
    <w:p w14:paraId="5E319260" w14:textId="77777777" w:rsidR="00992FC1" w:rsidRPr="00556137" w:rsidRDefault="00992FC1" w:rsidP="00992FC1">
      <w:pPr>
        <w:rPr>
          <w:rFonts w:ascii="Arial" w:hAnsi="Arial" w:cs="Arial"/>
          <w:sz w:val="20"/>
          <w:szCs w:val="20"/>
          <w:lang w:val="cs-CZ"/>
        </w:rPr>
      </w:pPr>
    </w:p>
    <w:sectPr w:rsidR="00992FC1" w:rsidRPr="00556137" w:rsidSect="00A6481E">
      <w:headerReference w:type="default" r:id="rId11"/>
      <w:headerReference w:type="first" r:id="rId12"/>
      <w:footerReference w:type="first" r:id="rId13"/>
      <w:pgSz w:w="11900" w:h="16840"/>
      <w:pgMar w:top="1814" w:right="1800" w:bottom="1440" w:left="1800" w:header="708" w:footer="1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EC00" w14:textId="77777777" w:rsidR="00254B27" w:rsidRDefault="00254B27" w:rsidP="00FA609C">
      <w:r>
        <w:separator/>
      </w:r>
    </w:p>
  </w:endnote>
  <w:endnote w:type="continuationSeparator" w:id="0">
    <w:p w14:paraId="77F7B077" w14:textId="77777777" w:rsidR="00254B27" w:rsidRDefault="00254B27" w:rsidP="00F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DB29" w14:textId="77777777" w:rsidR="00CD69FE" w:rsidRDefault="00CD69FE" w:rsidP="00FA609C">
    <w:pPr>
      <w:tabs>
        <w:tab w:val="center" w:pos="4536"/>
        <w:tab w:val="right" w:pos="9072"/>
      </w:tabs>
      <w:ind w:left="-1134" w:right="360"/>
      <w:rPr>
        <w:color w:val="000000"/>
        <w:sz w:val="14"/>
      </w:rPr>
    </w:pPr>
    <w:r>
      <w:rPr>
        <w:color w:val="000000"/>
        <w:sz w:val="14"/>
      </w:rPr>
      <w:t xml:space="preserve">                                     Smart Communication s.r.o. – </w:t>
    </w:r>
    <w:proofErr w:type="spellStart"/>
    <w:r>
      <w:rPr>
        <w:color w:val="000000"/>
        <w:sz w:val="14"/>
      </w:rPr>
      <w:t>reklamní</w:t>
    </w:r>
    <w:proofErr w:type="spellEnd"/>
    <w:r>
      <w:rPr>
        <w:color w:val="000000"/>
        <w:sz w:val="14"/>
      </w:rPr>
      <w:t xml:space="preserve"> a </w:t>
    </w:r>
    <w:proofErr w:type="spellStart"/>
    <w:r>
      <w:rPr>
        <w:color w:val="000000"/>
        <w:sz w:val="14"/>
      </w:rPr>
      <w:t>mediální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agentura</w:t>
    </w:r>
    <w:proofErr w:type="spellEnd"/>
  </w:p>
  <w:p w14:paraId="048B6FC4" w14:textId="77777777" w:rsidR="00CD69FE" w:rsidRDefault="00CD69FE" w:rsidP="00FA609C">
    <w:pPr>
      <w:tabs>
        <w:tab w:val="center" w:pos="4536"/>
        <w:tab w:val="right" w:pos="9072"/>
      </w:tabs>
      <w:ind w:left="-1134" w:right="360"/>
      <w:rPr>
        <w:color w:val="000000"/>
        <w:sz w:val="18"/>
      </w:rPr>
    </w:pPr>
    <w:r>
      <w:rPr>
        <w:noProof/>
        <w:color w:val="000000"/>
        <w:sz w:val="14"/>
        <w:lang w:val="cs-CZ" w:eastAsia="cs-CZ"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 wp14:anchorId="0242781C" wp14:editId="4B067B2D">
              <wp:simplePos x="0" y="0"/>
              <wp:positionH relativeFrom="column">
                <wp:posOffset>9525</wp:posOffset>
              </wp:positionH>
              <wp:positionV relativeFrom="paragraph">
                <wp:posOffset>31749</wp:posOffset>
              </wp:positionV>
              <wp:extent cx="25146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0AE3E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E5F68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75pt,2.5pt" to="19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" strokecolor="#30ae3e" strokeweight="1pt">
              <v:stroke joinstyle="miter"/>
            </v:line>
          </w:pict>
        </mc:Fallback>
      </mc:AlternateContent>
    </w:r>
  </w:p>
  <w:p w14:paraId="744B6AB2" w14:textId="77777777" w:rsidR="00CD69FE" w:rsidRDefault="00CD69FE">
    <w:pPr>
      <w:pStyle w:val="Zpat"/>
    </w:pPr>
  </w:p>
  <w:p w14:paraId="0C492D39" w14:textId="77777777" w:rsidR="00CD69FE" w:rsidRDefault="00CD69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8E298" w14:textId="77777777" w:rsidR="00254B27" w:rsidRDefault="00254B27" w:rsidP="00FA609C">
      <w:r>
        <w:separator/>
      </w:r>
    </w:p>
  </w:footnote>
  <w:footnote w:type="continuationSeparator" w:id="0">
    <w:p w14:paraId="6A17CC63" w14:textId="77777777" w:rsidR="00254B27" w:rsidRDefault="00254B27" w:rsidP="00FA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ADDEB" w14:textId="77777777" w:rsidR="00CD69FE" w:rsidRDefault="00CD69FE">
    <w:pPr>
      <w:pStyle w:val="Zhlav"/>
    </w:pPr>
  </w:p>
  <w:p w14:paraId="615053FD" w14:textId="77777777" w:rsidR="00CD69FE" w:rsidRDefault="00CD69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EA59" w14:textId="77777777" w:rsidR="00CD69FE" w:rsidRDefault="00CD69FE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 wp14:anchorId="6EEA1B5D" wp14:editId="2628B207">
          <wp:simplePos x="0" y="0"/>
          <wp:positionH relativeFrom="column">
            <wp:posOffset>-36830</wp:posOffset>
          </wp:positionH>
          <wp:positionV relativeFrom="line">
            <wp:posOffset>-12700</wp:posOffset>
          </wp:positionV>
          <wp:extent cx="1931670" cy="711200"/>
          <wp:effectExtent l="19050" t="0" r="0" b="0"/>
          <wp:wrapNone/>
          <wp:docPr id="1" name="obrázek 1" descr="sm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1"/>
    <w:rsid w:val="00015994"/>
    <w:rsid w:val="00022C33"/>
    <w:rsid w:val="0005542E"/>
    <w:rsid w:val="000577D7"/>
    <w:rsid w:val="00090CAB"/>
    <w:rsid w:val="00093093"/>
    <w:rsid w:val="000B2F09"/>
    <w:rsid w:val="000C1D2E"/>
    <w:rsid w:val="000D5E26"/>
    <w:rsid w:val="001010D7"/>
    <w:rsid w:val="00132859"/>
    <w:rsid w:val="00132D7A"/>
    <w:rsid w:val="00134C21"/>
    <w:rsid w:val="00143F1D"/>
    <w:rsid w:val="00164DA5"/>
    <w:rsid w:val="001D21F8"/>
    <w:rsid w:val="001E49B1"/>
    <w:rsid w:val="001F21F3"/>
    <w:rsid w:val="002011AF"/>
    <w:rsid w:val="00215B3B"/>
    <w:rsid w:val="00215DD3"/>
    <w:rsid w:val="002257AD"/>
    <w:rsid w:val="00231767"/>
    <w:rsid w:val="00254B27"/>
    <w:rsid w:val="00261E2B"/>
    <w:rsid w:val="00270CE1"/>
    <w:rsid w:val="00275C95"/>
    <w:rsid w:val="00283A92"/>
    <w:rsid w:val="00293D66"/>
    <w:rsid w:val="002B07AA"/>
    <w:rsid w:val="002C2978"/>
    <w:rsid w:val="002C4D7C"/>
    <w:rsid w:val="002D0158"/>
    <w:rsid w:val="002F04E4"/>
    <w:rsid w:val="002F0ECC"/>
    <w:rsid w:val="002F4B67"/>
    <w:rsid w:val="00313A73"/>
    <w:rsid w:val="003B2DDE"/>
    <w:rsid w:val="003B4D5B"/>
    <w:rsid w:val="003C1231"/>
    <w:rsid w:val="003C57DE"/>
    <w:rsid w:val="003D63FB"/>
    <w:rsid w:val="00402B39"/>
    <w:rsid w:val="00416F79"/>
    <w:rsid w:val="00430830"/>
    <w:rsid w:val="00433C37"/>
    <w:rsid w:val="00450672"/>
    <w:rsid w:val="00456B14"/>
    <w:rsid w:val="00456CAA"/>
    <w:rsid w:val="00484ACA"/>
    <w:rsid w:val="004F3071"/>
    <w:rsid w:val="00503175"/>
    <w:rsid w:val="0053744A"/>
    <w:rsid w:val="00556137"/>
    <w:rsid w:val="0056166F"/>
    <w:rsid w:val="00596728"/>
    <w:rsid w:val="00597412"/>
    <w:rsid w:val="005B4F30"/>
    <w:rsid w:val="005E7206"/>
    <w:rsid w:val="005F5C01"/>
    <w:rsid w:val="00600811"/>
    <w:rsid w:val="00614F32"/>
    <w:rsid w:val="00620479"/>
    <w:rsid w:val="00685DF2"/>
    <w:rsid w:val="00695161"/>
    <w:rsid w:val="006A3C4A"/>
    <w:rsid w:val="006C0C1C"/>
    <w:rsid w:val="006D4D39"/>
    <w:rsid w:val="006D604B"/>
    <w:rsid w:val="0073529C"/>
    <w:rsid w:val="00740051"/>
    <w:rsid w:val="00760B87"/>
    <w:rsid w:val="00782A86"/>
    <w:rsid w:val="00790F59"/>
    <w:rsid w:val="007C5C77"/>
    <w:rsid w:val="007D57A8"/>
    <w:rsid w:val="007F2A7D"/>
    <w:rsid w:val="0080419C"/>
    <w:rsid w:val="008765B7"/>
    <w:rsid w:val="008A6055"/>
    <w:rsid w:val="008C0DCD"/>
    <w:rsid w:val="008C0F79"/>
    <w:rsid w:val="008D1111"/>
    <w:rsid w:val="009071AE"/>
    <w:rsid w:val="00946D60"/>
    <w:rsid w:val="00955838"/>
    <w:rsid w:val="00984F74"/>
    <w:rsid w:val="00985388"/>
    <w:rsid w:val="00992FC1"/>
    <w:rsid w:val="009A1D0A"/>
    <w:rsid w:val="009F45A6"/>
    <w:rsid w:val="009F5A1C"/>
    <w:rsid w:val="00A03A32"/>
    <w:rsid w:val="00A10CC4"/>
    <w:rsid w:val="00A416E1"/>
    <w:rsid w:val="00A5353B"/>
    <w:rsid w:val="00A621D0"/>
    <w:rsid w:val="00A6481E"/>
    <w:rsid w:val="00A64B49"/>
    <w:rsid w:val="00A742A1"/>
    <w:rsid w:val="00A817BB"/>
    <w:rsid w:val="00A82A33"/>
    <w:rsid w:val="00A85223"/>
    <w:rsid w:val="00A92B08"/>
    <w:rsid w:val="00AA353F"/>
    <w:rsid w:val="00B366DA"/>
    <w:rsid w:val="00B40E29"/>
    <w:rsid w:val="00B57B4C"/>
    <w:rsid w:val="00B720A1"/>
    <w:rsid w:val="00B82971"/>
    <w:rsid w:val="00BB090B"/>
    <w:rsid w:val="00BB619F"/>
    <w:rsid w:val="00BC0AF8"/>
    <w:rsid w:val="00BD48B9"/>
    <w:rsid w:val="00BD6495"/>
    <w:rsid w:val="00C5085A"/>
    <w:rsid w:val="00C86507"/>
    <w:rsid w:val="00CA04F0"/>
    <w:rsid w:val="00CB1037"/>
    <w:rsid w:val="00CC2D10"/>
    <w:rsid w:val="00CD2412"/>
    <w:rsid w:val="00CD69FE"/>
    <w:rsid w:val="00CE34A1"/>
    <w:rsid w:val="00CF7513"/>
    <w:rsid w:val="00D23C4C"/>
    <w:rsid w:val="00D474F9"/>
    <w:rsid w:val="00D9269C"/>
    <w:rsid w:val="00DB55C1"/>
    <w:rsid w:val="00DD5A2D"/>
    <w:rsid w:val="00E058CE"/>
    <w:rsid w:val="00E132C5"/>
    <w:rsid w:val="00E57407"/>
    <w:rsid w:val="00E85183"/>
    <w:rsid w:val="00EB0B2C"/>
    <w:rsid w:val="00EC6D1C"/>
    <w:rsid w:val="00ED3CA9"/>
    <w:rsid w:val="00EF3001"/>
    <w:rsid w:val="00F03D8D"/>
    <w:rsid w:val="00F067F8"/>
    <w:rsid w:val="00F160CA"/>
    <w:rsid w:val="00F36DFD"/>
    <w:rsid w:val="00F4634E"/>
    <w:rsid w:val="00F718CA"/>
    <w:rsid w:val="00F90F6E"/>
    <w:rsid w:val="00FA609C"/>
    <w:rsid w:val="00FB1CA2"/>
    <w:rsid w:val="00FD0C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732D2"/>
  <w15:docId w15:val="{52F2EE23-C93E-428C-B3F6-FCBD700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F4B67"/>
    <w:rPr>
      <w:color w:val="0000FF" w:themeColor="hyperlink"/>
      <w:u w:val="single"/>
    </w:rPr>
  </w:style>
  <w:style w:type="paragraph" w:styleId="Normlnweb">
    <w:name w:val="Normal (Web)"/>
    <w:basedOn w:val="Normln"/>
    <w:rsid w:val="003B2DDE"/>
    <w:rPr>
      <w:rFonts w:ascii="Times New Roman" w:hAnsi="Times New Roman"/>
    </w:rPr>
  </w:style>
  <w:style w:type="character" w:styleId="Odkaznakoment">
    <w:name w:val="annotation reference"/>
    <w:basedOn w:val="Standardnpsmoodstavce"/>
    <w:rsid w:val="00A742A1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42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42A1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A74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742A1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A74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2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09C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FA6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09C"/>
    <w:rPr>
      <w:rFonts w:ascii="Cambria" w:hAnsi="Cambria"/>
    </w:rPr>
  </w:style>
  <w:style w:type="character" w:customStyle="1" w:styleId="InternetLink">
    <w:name w:val="Internet Link"/>
    <w:basedOn w:val="Standardnpsmoodstavce"/>
    <w:uiPriority w:val="99"/>
    <w:unhideWhenUsed/>
    <w:rsid w:val="00992FC1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BD6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aero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inosvetozor.cz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M%C5%AFj_t%C3%BDden_s_Marilyn&amp;action=edit&amp;redlink=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underlikova@s-m-ar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ova@s-m-ar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cunderlikova</cp:lastModifiedBy>
  <cp:revision>3</cp:revision>
  <cp:lastPrinted>2016-04-09T13:57:00Z</cp:lastPrinted>
  <dcterms:created xsi:type="dcterms:W3CDTF">2016-04-18T07:45:00Z</dcterms:created>
  <dcterms:modified xsi:type="dcterms:W3CDTF">2016-04-18T08:08:00Z</dcterms:modified>
</cp:coreProperties>
</file>