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6.png" ContentType="image/png"/>
  <Override PartName="/word/media/image5.jpeg" ContentType="image/jpeg"/>
  <Override PartName="/word/media/image4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lineRule="auto" w:line="360"/>
        <w:jc w:val="left"/>
        <w:rPr>
          <w:rFonts w:cs="Calibri" w:ascii="Calibri" w:hAnsi="Calibri"/>
          <w:b/>
          <w:sz w:val="24"/>
          <w:szCs w:val="24"/>
          <w:lang w:val="cs-CZ" w:bidi="ar-SA"/>
        </w:rPr>
      </w:pPr>
      <w:r>
        <w:rPr>
          <w:rFonts w:cs="Calibri" w:ascii="Calibri" w:hAnsi="Calibri"/>
          <w:b/>
          <w:sz w:val="24"/>
          <w:szCs w:val="24"/>
          <w:lang w:val="cs-CZ" w:bidi="ar-SA"/>
        </w:rPr>
      </w:r>
    </w:p>
    <w:p>
      <w:pPr>
        <w:pStyle w:val="Normal"/>
        <w:spacing w:lineRule="auto" w:line="240" w:before="120" w:after="0"/>
        <w:jc w:val="center"/>
        <w:rPr>
          <w:rFonts w:cs="Verdana" w:ascii="Calibri" w:hAnsi="Calibri"/>
          <w:b/>
          <w:sz w:val="32"/>
          <w:szCs w:val="32"/>
          <w:lang w:val="cs-CZ"/>
        </w:rPr>
      </w:pPr>
      <w:r>
        <w:rPr>
          <w:rFonts w:cs="Verdana" w:ascii="Calibri" w:hAnsi="Calibri"/>
          <w:b/>
          <w:sz w:val="32"/>
          <w:szCs w:val="32"/>
          <w:lang w:val="cs-CZ"/>
        </w:rPr>
        <w:t xml:space="preserve">Oceňovaný film S C H M I T K E  </w:t>
      </w:r>
    </w:p>
    <w:p>
      <w:pPr>
        <w:pStyle w:val="Normal"/>
        <w:spacing w:lineRule="auto" w:line="240" w:before="120" w:after="0"/>
        <w:jc w:val="center"/>
        <w:rPr>
          <w:rFonts w:cs="Verdana" w:ascii="Calibri" w:hAnsi="Calibri"/>
          <w:b/>
          <w:sz w:val="32"/>
          <w:szCs w:val="32"/>
          <w:lang w:val="cs-CZ"/>
        </w:rPr>
      </w:pPr>
      <w:r>
        <w:rPr>
          <w:rFonts w:cs="Verdana" w:ascii="Calibri" w:hAnsi="Calibri"/>
          <w:b/>
          <w:sz w:val="32"/>
          <w:szCs w:val="32"/>
          <w:lang w:val="cs-CZ"/>
        </w:rPr>
        <w:t>režiséra Štěpána Altrichtera míří do online videoték</w:t>
      </w:r>
    </w:p>
    <w:p>
      <w:pPr>
        <w:pStyle w:val="Normal"/>
        <w:spacing w:lineRule="auto" w:line="360" w:before="120" w:after="0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</w:r>
    </w:p>
    <w:p>
      <w:pPr>
        <w:pStyle w:val="Normal"/>
        <w:spacing w:lineRule="auto" w:line="360" w:before="120" w:after="0"/>
        <w:jc w:val="left"/>
        <w:rPr>
          <w:rFonts w:eastAsia="Times" w:cs="Verdana" w:ascii="Calibri" w:hAnsi="Calibri"/>
          <w:b/>
          <w:i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</w:pPr>
      <w:r>
        <w:rPr>
          <w:rFonts w:cs="Verdana" w:ascii="Calibri" w:hAnsi="Calibri"/>
          <w:b/>
          <w:sz w:val="22"/>
          <w:szCs w:val="22"/>
          <w:lang w:val="cs-CZ"/>
        </w:rPr>
        <w:t xml:space="preserve">Mysteriózní detektivka Schmitke má už na kontě řadů významných českých i mezinárodních ocenění. </w:t>
        <w:br/>
        <w:t>Po festivalu Cottobus (2014 –</w:t>
      </w:r>
      <w:r>
        <w:rPr>
          <w:rFonts w:eastAsia="Times" w:cs="Verdana" w:ascii="Calibri" w:hAnsi="Calibri"/>
          <w:b/>
          <w:color w:val="00000A"/>
          <w:sz w:val="22"/>
          <w:szCs w:val="22"/>
          <w:lang w:val="cs-CZ" w:eastAsia="zh-CN" w:bidi="ar-SA"/>
        </w:rPr>
        <w:t xml:space="preserve"> Cena za nejlepší debut) a Finále Plzeň (2015 – Cena studentské poroty za nejlepší celovečerní film) bodovala nedávno na udílení Cen české filmové kritiky, odkud si odnesla dvě ceny: Cenu </w:t>
      </w:r>
      <w:r>
        <w:rPr>
          <w:rFonts w:eastAsia="Times" w:cs="Verdana" w:ascii="Calibri" w:hAnsi="Calibri"/>
          <w:b/>
          <w:i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  <w:t xml:space="preserve">RWE pro objev roku a cenu pro Audiovizuální počin. </w:t>
        <w:tab/>
        <w:t xml:space="preserve">Schmitke získal také celkem 8 nominací na České lvy,  </w:t>
        <w:br/>
        <w:t xml:space="preserve">v kategoriích: nejlepší film, režie, scénář, kamera, hudba, střih, zvuk a scénografie. </w:t>
      </w:r>
    </w:p>
    <w:p>
      <w:pPr>
        <w:pStyle w:val="Normal"/>
        <w:spacing w:lineRule="auto" w:line="360" w:before="120" w:after="0"/>
        <w:jc w:val="left"/>
        <w:rPr>
          <w:rFonts w:ascii="Calibri" w:hAnsi="Calibri"/>
          <w:b/>
          <w:bCs/>
          <w:sz w:val="22"/>
          <w:szCs w:val="22"/>
          <w:lang w:val="cs-CZ"/>
        </w:rPr>
      </w:pPr>
      <w:r>
        <w:rPr>
          <w:rFonts w:ascii="Calibri" w:hAnsi="Calibri"/>
          <w:b/>
          <w:bCs/>
          <w:sz w:val="22"/>
          <w:szCs w:val="22"/>
          <w:lang w:val="cs-CZ"/>
        </w:rPr>
        <w:drawing>
          <wp:anchor behindDoc="0" distT="71755" distB="71755" distL="71755" distR="71755" simplePos="0" locked="0" layoutInCell="1" allowOverlap="1" relativeHeight="4">
            <wp:simplePos x="0" y="0"/>
            <wp:positionH relativeFrom="column">
              <wp:posOffset>659765</wp:posOffset>
            </wp:positionH>
            <wp:positionV relativeFrom="paragraph">
              <wp:posOffset>87630</wp:posOffset>
            </wp:positionV>
            <wp:extent cx="4921250" cy="2739390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273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120" w:after="0"/>
        <w:jc w:val="left"/>
        <w:rPr>
          <w:rFonts w:ascii="Calibri" w:hAnsi="Calibri"/>
          <w:b w:val="false"/>
          <w:bCs w:val="false"/>
          <w:lang w:val="cs-CZ"/>
        </w:rPr>
      </w:pPr>
      <w:r>
        <w:rPr>
          <w:rFonts w:eastAsia="Times" w:cs="Verdana" w:ascii="Calibri" w:hAnsi="Calibri"/>
          <w:b w:val="false"/>
          <w:bCs w:val="false"/>
          <w:i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  <w:t>Českou premiéru měl Schmitke 13. srpna 2015. Nyní míří i do online videpůjčoven, a to v HD kvalitě</w:t>
      </w:r>
      <w:r>
        <w:rPr>
          <w:rFonts w:eastAsia="Times" w:cs="Verdana" w:ascii="Calibri" w:hAnsi="Calibri"/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  <w:t xml:space="preserve">. </w:t>
      </w:r>
      <w:r>
        <w:rPr>
          <w:rFonts w:eastAsia="Times" w:cs="Verdana" w:ascii="Calibri" w:hAnsi="Calibri"/>
          <w:b w:val="false"/>
          <w:bCs w:val="false"/>
          <w:i/>
          <w:iCs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  <w:t xml:space="preserve"> </w:t>
      </w:r>
      <w:r>
        <w:rPr>
          <w:rFonts w:eastAsia="Times" w:cs="Verdana" w:ascii="Calibri" w:hAnsi="Calibri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lang w:val="cs-CZ" w:eastAsia="zh-CN" w:bidi="ar-SA"/>
        </w:rPr>
        <w:t>„</w:t>
      </w:r>
      <w:r>
        <w:rPr>
          <w:rFonts w:cs="Verdana" w:ascii="Calibri" w:hAnsi="Calibri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cs-CZ"/>
        </w:rPr>
        <w:t>Důchodce Schmitke konečně našel cestu z temného lesa a míří k vám do civilizace! Máme radost, že náš film bude dostupný online přes VOD platformy a že diváci, kteří ho nestihli v kinech, budou mít možnost se na něj podívat. To je pro nás nejdůležitější,</w:t>
      </w:r>
      <w:r>
        <w:rPr>
          <w:rFonts w:ascii="Calibri" w:hAnsi="Calibri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  <w:lang w:val="cs-CZ"/>
        </w:rPr>
        <w:t>”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cs-CZ"/>
        </w:rPr>
        <w:t xml:space="preserve"> říká za tvůrce filmu producent Tomáš Vach.</w:t>
      </w:r>
      <w:r>
        <w:rPr>
          <w:rFonts w:ascii="Calibri" w:hAnsi="Calibri"/>
          <w:b w:val="false"/>
          <w:bCs w:val="false"/>
          <w:sz w:val="24"/>
          <w:szCs w:val="24"/>
          <w:lang w:val="cs-CZ"/>
        </w:rPr>
        <w:t xml:space="preserve"> </w:t>
      </w:r>
      <w:r>
        <w:rPr>
          <w:rFonts w:ascii="Calibri" w:hAnsi="Calibri"/>
          <w:b w:val="false"/>
          <w:bCs w:val="false"/>
          <w:lang w:val="cs-CZ"/>
        </w:rPr>
        <w:t xml:space="preserve"> </w:t>
      </w:r>
    </w:p>
    <w:p>
      <w:pPr>
        <w:pStyle w:val="Normal"/>
        <w:spacing w:lineRule="auto" w:line="360" w:before="120" w:after="0"/>
        <w:jc w:val="left"/>
        <w:rPr>
          <w:rStyle w:val="Internetovodkaz"/>
          <w:rFonts w:eastAsia="Times" w:cs="Verdana" w:ascii="Calibri" w:hAnsi="Calibri"/>
          <w:b w:val="false"/>
          <w:bCs w:val="false"/>
          <w:i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</w:pPr>
      <w:r>
        <w:rPr>
          <w:rFonts w:eastAsia="Times" w:cs="Verdana" w:ascii="Calibri" w:hAnsi="Calibri"/>
          <w:b w:val="false"/>
          <w:bCs w:val="false"/>
          <w:i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  <w:tab/>
        <w:t xml:space="preserve">Od pondělí 1. února bude Schmitke k vidění na těchto platformách: </w:t>
        <w:br/>
        <w:t xml:space="preserve">AEROVOD.CZ – ke shlédnutí za 60,-  </w:t>
      </w:r>
      <w:hyperlink r:id="rId3">
        <w:r>
          <w:rPr>
            <w:rStyle w:val="Internetovodkaz"/>
            <w:rFonts w:eastAsia="Times" w:cs="Verdana" w:ascii="Calibri" w:hAnsi="Calibri"/>
            <w:b w:val="false"/>
            <w:bCs w:val="false"/>
            <w:i w:val="false"/>
            <w:caps w:val="false"/>
            <w:smallCaps w:val="false"/>
            <w:color w:val="00000A"/>
            <w:spacing w:val="0"/>
            <w:sz w:val="22"/>
            <w:szCs w:val="22"/>
            <w:lang w:val="cs-CZ" w:eastAsia="zh-CN" w:bidi="ar-SA"/>
          </w:rPr>
          <w:t>http://www.aerovod.cz/katalog/schmitke/</w:t>
        </w:r>
      </w:hyperlink>
      <w:r>
        <w:rPr>
          <w:rStyle w:val="Internetovodkaz"/>
          <w:rFonts w:eastAsia="Times" w:cs="Verdana" w:ascii="Calibri" w:hAnsi="Calibri"/>
          <w:b w:val="false"/>
          <w:bCs w:val="false"/>
          <w:i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  <w:br/>
      </w:r>
      <w:r>
        <w:rPr>
          <w:rFonts w:eastAsia="Times" w:cs="Verdana" w:ascii="Calibri" w:hAnsi="Calibri"/>
          <w:b w:val="false"/>
          <w:bCs w:val="false"/>
          <w:i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  <w:t xml:space="preserve">ALZA MEDIA  – ke shlédnutí za 60,- </w:t>
      </w:r>
      <w:hyperlink r:id="rId4">
        <w:r>
          <w:rPr>
            <w:rStyle w:val="Internetovodkaz"/>
            <w:rFonts w:eastAsia="Times" w:cs="Verdana" w:ascii="Calibri" w:hAnsi="Calibri"/>
            <w:b w:val="false"/>
            <w:bCs w:val="false"/>
            <w:i w:val="false"/>
            <w:caps w:val="false"/>
            <w:smallCaps w:val="false"/>
            <w:color w:val="00000A"/>
            <w:spacing w:val="0"/>
            <w:sz w:val="22"/>
            <w:szCs w:val="22"/>
            <w:lang w:val="cs-CZ" w:eastAsia="zh-CN" w:bidi="ar-SA"/>
          </w:rPr>
          <w:t>https://www.alza.cz/media/filmy-k-online-zhlednuti/18855030.htm</w:t>
        </w:r>
      </w:hyperlink>
    </w:p>
    <w:p>
      <w:pPr>
        <w:pStyle w:val="Tlotextu"/>
        <w:spacing w:lineRule="auto" w:line="360" w:before="120" w:after="0"/>
        <w:jc w:val="left"/>
        <w:rPr>
          <w:rStyle w:val="Internetovodkaz"/>
          <w:rFonts w:ascii="Calibri" w:hAnsi="Calibri"/>
          <w:b w:val="false"/>
          <w:bCs w:val="false"/>
          <w:lang w:val="cs-CZ"/>
        </w:rPr>
      </w:pPr>
      <w:r>
        <w:rPr>
          <w:rFonts w:eastAsia="Times" w:cs="Verdana" w:ascii="Calibri" w:hAnsi="Calibri"/>
          <w:b w:val="false"/>
          <w:bCs w:val="false"/>
          <w:i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  <w:tab/>
        <w:t xml:space="preserve">Obě videopůjčovny nabízejí snadný a rychlý přístup ke streamovanému obsahu, různé metody platby </w:t>
        <w:br/>
      </w:r>
      <w:r>
        <w:rPr>
          <w:rFonts w:eastAsia="Times" w:cs="Verdana" w:ascii="Calibri" w:hAnsi="Calibri"/>
          <w:b w:val="false"/>
          <w:bCs w:val="false"/>
          <w:i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  <w:t xml:space="preserve">a sledování filmu v HD kvalitě. </w:t>
      </w:r>
      <w:r>
        <w:rPr>
          <w:rFonts w:eastAsia="Times" w:cs="Verdana" w:ascii="Calibri" w:hAnsi="Calibri"/>
          <w:b w:val="false"/>
          <w:bCs w:val="false"/>
          <w:i w:val="false"/>
          <w:caps w:val="false"/>
          <w:smallCaps w:val="false"/>
          <w:color w:val="00000A"/>
          <w:spacing w:val="0"/>
          <w:sz w:val="22"/>
          <w:szCs w:val="22"/>
          <w:lang w:val="cs-CZ" w:eastAsia="zh-CN" w:bidi="ar-SA"/>
        </w:rPr>
        <w:t>Podrobné podmínky jsou k dispozici na stránkách:</w:t>
      </w:r>
      <w:r>
        <w:rPr>
          <w:rFonts w:ascii="Calibri" w:hAnsi="Calibri"/>
          <w:b w:val="false"/>
          <w:bCs w:val="false"/>
          <w:lang w:val="cs-CZ"/>
        </w:rPr>
        <w:t xml:space="preserve"> </w:t>
        <w:br/>
      </w:r>
      <w:hyperlink r:id="rId5">
        <w:r>
          <w:rPr>
            <w:rStyle w:val="Internetovodkaz"/>
            <w:rFonts w:ascii="Calibri" w:hAnsi="Calibri"/>
            <w:b w:val="false"/>
            <w:bCs w:val="false"/>
            <w:lang w:val="cs-CZ"/>
          </w:rPr>
          <w:t>http://www.aerovod.cz/caste-dotazy/</w:t>
        </w:r>
      </w:hyperlink>
      <w:r>
        <w:rPr>
          <w:rFonts w:ascii="Calibri" w:hAnsi="Calibri"/>
          <w:b w:val="false"/>
          <w:bCs w:val="false"/>
          <w:lang w:val="cs-CZ"/>
        </w:rPr>
        <w:br/>
      </w:r>
      <w:hyperlink r:id="rId6">
        <w:r>
          <w:rPr>
            <w:rStyle w:val="Internetovodkaz"/>
            <w:rFonts w:ascii="Calibri" w:hAnsi="Calibri"/>
            <w:b w:val="false"/>
            <w:bCs w:val="false"/>
            <w:lang w:val="cs-CZ"/>
          </w:rPr>
          <w:t>https://www.alza.cz/filmy-informace</w:t>
        </w:r>
      </w:hyperlink>
    </w:p>
    <w:p>
      <w:pPr>
        <w:pStyle w:val="Tlotextu"/>
        <w:spacing w:lineRule="auto" w:line="360" w:before="12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 w:before="120" w:after="0"/>
        <w:jc w:val="left"/>
        <w:rPr>
          <w:rFonts w:cs="Verdana" w:ascii="Calibri" w:hAnsi="Calibri"/>
          <w:b w:val="false"/>
          <w:bCs w:val="false"/>
          <w:sz w:val="22"/>
          <w:szCs w:val="22"/>
          <w:lang w:val="cs-CZ"/>
        </w:rPr>
      </w:pPr>
      <w:r>
        <w:rPr>
          <w:rFonts w:cs="Verdana" w:ascii="Calibri" w:hAnsi="Calibri"/>
          <w:b/>
          <w:sz w:val="22"/>
          <w:szCs w:val="22"/>
          <w:u w:val="single"/>
          <w:lang w:val="cs-CZ"/>
        </w:rPr>
        <w:t>Synopse</w:t>
      </w:r>
      <w:r>
        <w:rPr>
          <w:rFonts w:cs="Verdana" w:ascii="Calibri" w:hAnsi="Calibri"/>
          <w:b/>
          <w:sz w:val="22"/>
          <w:szCs w:val="22"/>
          <w:lang w:val="cs-CZ"/>
        </w:rPr>
        <w:br/>
      </w:r>
      <w:r>
        <w:rPr>
          <w:rFonts w:cs="Verdana" w:ascii="Calibri" w:hAnsi="Calibri"/>
          <w:b w:val="false"/>
          <w:bCs w:val="false"/>
          <w:sz w:val="22"/>
          <w:szCs w:val="22"/>
          <w:lang w:val="cs-CZ"/>
        </w:rPr>
        <w:t xml:space="preserve">Julius Schmitke je postarší konstruktér, jehož osamělý život se skládá hlavně z nevzrušivé práce, ukecaného mladého kolegy a občasného zvláštního vábení lesního porostu. Když je jednoho dne pověřen opravou nevysvětlitelně skřípající staré turbíny, kterou kdysi navrhl, není z výletu na českou stranu Krušných hor příliš nadšen. Podivný kraj hlubokých lesů, zchátralých dolů a neméně podivných lidí v něm mnoho důvěry nevyvolá, </w:t>
        <w:br/>
        <w:t xml:space="preserve">ale když se mu přes noc záhadně ztratí kolega, musí i Schmitke vstoupit mezi mlhou zahalené stromy. </w:t>
      </w:r>
    </w:p>
    <w:p>
      <w:pPr>
        <w:pStyle w:val="Normal"/>
        <w:spacing w:lineRule="auto" w:line="360" w:before="120" w:after="0"/>
        <w:jc w:val="left"/>
        <w:rPr>
          <w:rFonts w:cs="Verdana" w:ascii="Calibri" w:hAnsi="Calibri"/>
          <w:i/>
          <w:iCs/>
          <w:sz w:val="22"/>
          <w:szCs w:val="22"/>
          <w:lang w:val="cs-CZ"/>
        </w:rPr>
      </w:pPr>
      <w:r>
        <w:rPr>
          <w:rFonts w:cs="Verdana" w:ascii="Calibri" w:hAnsi="Calibri"/>
          <w:b/>
          <w:sz w:val="22"/>
          <w:szCs w:val="22"/>
          <w:lang w:val="cs-CZ"/>
        </w:rPr>
        <w:br/>
      </w:r>
      <w:r>
        <w:rPr>
          <w:rFonts w:cs="Verdana" w:ascii="Calibri" w:hAnsi="Calibri"/>
          <w:b/>
          <w:bCs/>
          <w:sz w:val="22"/>
          <w:szCs w:val="22"/>
          <w:lang w:val="cs-CZ"/>
        </w:rPr>
        <w:t>Režie:</w:t>
      </w:r>
      <w:r>
        <w:rPr>
          <w:rFonts w:cs="Verdana" w:ascii="Calibri" w:hAnsi="Calibri"/>
          <w:sz w:val="22"/>
          <w:szCs w:val="22"/>
          <w:lang w:val="cs-CZ"/>
        </w:rPr>
        <w:t xml:space="preserve">  Štěpán Altrichter / </w:t>
      </w:r>
      <w:r>
        <w:rPr>
          <w:rFonts w:cs="Verdana" w:ascii="Calibri" w:hAnsi="Calibri"/>
          <w:b/>
          <w:bCs/>
          <w:sz w:val="22"/>
          <w:szCs w:val="22"/>
          <w:lang w:val="cs-CZ"/>
        </w:rPr>
        <w:t>Kamera:</w:t>
      </w:r>
      <w:r>
        <w:rPr>
          <w:rFonts w:cs="Verdana" w:ascii="Calibri" w:hAnsi="Calibri"/>
          <w:sz w:val="22"/>
          <w:szCs w:val="22"/>
          <w:lang w:val="cs-CZ"/>
        </w:rPr>
        <w:t xml:space="preserve">  Cristian Pîrjol / </w:t>
        <w:br/>
      </w:r>
      <w:r>
        <w:rPr>
          <w:rFonts w:cs="Verdana" w:ascii="Calibri" w:hAnsi="Calibri"/>
          <w:b/>
          <w:bCs/>
          <w:sz w:val="22"/>
          <w:szCs w:val="22"/>
          <w:lang w:val="cs-CZ"/>
        </w:rPr>
        <w:t xml:space="preserve">Scénář:  </w:t>
      </w:r>
      <w:r>
        <w:rPr>
          <w:rFonts w:cs="Verdana" w:ascii="Calibri" w:hAnsi="Calibri"/>
          <w:sz w:val="22"/>
          <w:szCs w:val="22"/>
          <w:lang w:val="cs-CZ"/>
        </w:rPr>
        <w:t xml:space="preserve">Jan Fusek, Tomáš Končinský, Štěpán Altrichter / </w:t>
        <w:br/>
      </w:r>
      <w:r>
        <w:rPr>
          <w:rFonts w:cs="Verdana" w:ascii="Calibri" w:hAnsi="Calibri"/>
          <w:b/>
          <w:bCs/>
          <w:sz w:val="22"/>
          <w:szCs w:val="22"/>
          <w:lang w:val="cs-CZ"/>
        </w:rPr>
        <w:t>Podle povídky: T</w:t>
      </w:r>
      <w:r>
        <w:rPr>
          <w:rFonts w:cs="Verdana" w:ascii="Calibri" w:hAnsi="Calibri"/>
          <w:sz w:val="22"/>
          <w:szCs w:val="22"/>
          <w:lang w:val="cs-CZ"/>
        </w:rPr>
        <w:t xml:space="preserve">omáš Končinský / </w:t>
      </w:r>
      <w:r>
        <w:rPr>
          <w:rFonts w:cs="Verdana" w:ascii="Calibri" w:hAnsi="Calibri"/>
          <w:b/>
          <w:bCs/>
          <w:sz w:val="22"/>
          <w:szCs w:val="22"/>
          <w:lang w:val="cs-CZ"/>
        </w:rPr>
        <w:t xml:space="preserve">Střih: </w:t>
      </w:r>
      <w:r>
        <w:rPr>
          <w:rFonts w:cs="Verdana" w:ascii="Calibri" w:hAnsi="Calibri"/>
          <w:sz w:val="22"/>
          <w:szCs w:val="22"/>
          <w:lang w:val="cs-CZ"/>
        </w:rPr>
        <w:t xml:space="preserve">Phillip Wenning, Andrea Schumacher / </w:t>
        <w:br/>
      </w:r>
      <w:r>
        <w:rPr>
          <w:rFonts w:cs="Verdana" w:ascii="Calibri" w:hAnsi="Calibri"/>
          <w:b/>
          <w:bCs/>
          <w:sz w:val="22"/>
          <w:szCs w:val="22"/>
          <w:lang w:val="cs-CZ"/>
        </w:rPr>
        <w:t xml:space="preserve">Hudba: </w:t>
      </w:r>
      <w:r>
        <w:rPr>
          <w:rFonts w:cs="Verdana" w:ascii="Calibri" w:hAnsi="Calibri"/>
          <w:sz w:val="22"/>
          <w:szCs w:val="22"/>
          <w:lang w:val="cs-CZ"/>
        </w:rPr>
        <w:t xml:space="preserve">Johannes Repka /  </w:t>
        <w:br/>
      </w:r>
      <w:r>
        <w:rPr>
          <w:rFonts w:cs="Verdana" w:ascii="Calibri" w:hAnsi="Calibri"/>
          <w:b/>
          <w:bCs/>
          <w:sz w:val="22"/>
          <w:szCs w:val="22"/>
          <w:lang w:val="cs-CZ"/>
        </w:rPr>
        <w:t>Zvuk:</w:t>
      </w:r>
      <w:r>
        <w:rPr>
          <w:rFonts w:cs="Verdana" w:ascii="Calibri" w:hAnsi="Calibri"/>
          <w:sz w:val="22"/>
          <w:szCs w:val="22"/>
          <w:lang w:val="cs-CZ"/>
        </w:rPr>
        <w:t xml:space="preserve"> Christoph de la Chevallerie, Philipp Schneider / </w:t>
      </w:r>
      <w:r>
        <w:rPr>
          <w:rFonts w:cs="Verdana" w:ascii="Calibri" w:hAnsi="Calibri"/>
          <w:b/>
          <w:bCs/>
          <w:sz w:val="22"/>
          <w:szCs w:val="22"/>
          <w:lang w:val="cs-CZ"/>
        </w:rPr>
        <w:t>Hrají:</w:t>
      </w:r>
      <w:r>
        <w:rPr>
          <w:rFonts w:cs="Verdana" w:ascii="Calibri" w:hAnsi="Calibri"/>
          <w:sz w:val="22"/>
          <w:szCs w:val="22"/>
          <w:lang w:val="cs-CZ"/>
        </w:rPr>
        <w:t xml:space="preserve"> Peter Kurth,  Johann Jürgens,  Helena Dvořáková,  Jakub Žáček, Petr Vršek, Lana Cooper, Stephan Grossmann, Johana Schmidtmajerová, Irena Lamberková,  Vladimír Škultéty / </w:t>
      </w:r>
      <w:r>
        <w:rPr>
          <w:rFonts w:cs="Verdana" w:ascii="Calibri" w:hAnsi="Calibri"/>
          <w:b/>
          <w:bCs/>
          <w:sz w:val="22"/>
          <w:szCs w:val="22"/>
          <w:lang w:val="cs-CZ"/>
        </w:rPr>
        <w:t>Země:</w:t>
      </w:r>
      <w:r>
        <w:rPr>
          <w:rFonts w:cs="Verdana" w:ascii="Calibri" w:hAnsi="Calibri"/>
          <w:sz w:val="22"/>
          <w:szCs w:val="22"/>
          <w:lang w:val="cs-CZ"/>
        </w:rPr>
        <w:t xml:space="preserve"> Česko, Německo / </w:t>
      </w:r>
      <w:r>
        <w:rPr>
          <w:rFonts w:cs="Verdana" w:ascii="Calibri" w:hAnsi="Calibri"/>
          <w:b/>
          <w:bCs/>
          <w:sz w:val="22"/>
          <w:szCs w:val="22"/>
          <w:lang w:val="cs-CZ"/>
        </w:rPr>
        <w:t>Stopáž:</w:t>
      </w:r>
      <w:r>
        <w:rPr>
          <w:rFonts w:cs="Verdana" w:ascii="Calibri" w:hAnsi="Calibri"/>
          <w:sz w:val="22"/>
          <w:szCs w:val="22"/>
          <w:lang w:val="cs-CZ"/>
        </w:rPr>
        <w:t xml:space="preserve"> 94 min / </w:t>
      </w:r>
      <w:r>
        <w:rPr>
          <w:rFonts w:cs="Verdana" w:ascii="Calibri" w:hAnsi="Calibri"/>
          <w:i/>
          <w:iCs/>
          <w:sz w:val="22"/>
          <w:szCs w:val="22"/>
          <w:lang w:val="cs-CZ"/>
        </w:rPr>
        <w:t>Film vznikl za přispění: Státní fond kinematografie, Medienboard Berlin-Brandenburg, Karlovarský Kraj</w:t>
        <w:drawing>
          <wp:anchor behindDoc="0" distT="71755" distB="71755" distL="71755" distR="71755" simplePos="0" locked="0" layoutInCell="1" allowOverlap="1" relativeHeight="3">
            <wp:simplePos x="0" y="0"/>
            <wp:positionH relativeFrom="column">
              <wp:posOffset>2000885</wp:posOffset>
            </wp:positionH>
            <wp:positionV relativeFrom="paragraph">
              <wp:posOffset>266700</wp:posOffset>
            </wp:positionV>
            <wp:extent cx="4006850" cy="22828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120" w:after="0"/>
        <w:jc w:val="left"/>
        <w:rPr>
          <w:rFonts w:cs="Verdana" w:ascii="Calibri" w:hAnsi="Calibri"/>
          <w:sz w:val="22"/>
          <w:szCs w:val="22"/>
          <w:lang w:val="cs-CZ"/>
        </w:rPr>
      </w:pPr>
      <w:r>
        <w:rPr>
          <w:rFonts w:cs="Verdana" w:ascii="Calibri" w:hAnsi="Calibri"/>
          <w:sz w:val="22"/>
          <w:szCs w:val="22"/>
          <w:lang w:val="cs-CZ"/>
        </w:rPr>
        <w:br/>
      </w:r>
      <w:r>
        <w:rPr>
          <w:rFonts w:cs="Verdana" w:ascii="Calibri" w:hAnsi="Calibri"/>
          <w:b/>
          <w:sz w:val="22"/>
          <w:szCs w:val="22"/>
          <w:u w:val="single"/>
          <w:lang w:val="cs-CZ"/>
        </w:rPr>
        <w:t xml:space="preserve">REŽIE: </w:t>
        <w:br/>
      </w:r>
      <w:r>
        <w:rPr>
          <w:rFonts w:cs="Verdana" w:ascii="Calibri" w:hAnsi="Calibri"/>
          <w:b/>
          <w:sz w:val="22"/>
          <w:szCs w:val="22"/>
          <w:lang w:val="cs-CZ"/>
        </w:rPr>
        <w:t xml:space="preserve">Štěpán Altrichter (1981) </w:t>
      </w:r>
      <w:r>
        <w:rPr>
          <w:rFonts w:cs="Verdana" w:ascii="Calibri" w:hAnsi="Calibri"/>
          <w:sz w:val="22"/>
          <w:szCs w:val="22"/>
          <w:lang w:val="cs-CZ"/>
        </w:rPr>
        <w:t xml:space="preserve">Vystudoval německou filmovou školu HFF Potsdam Babelsberg v Berlíně. Během studií natočil krátký film </w:t>
      </w:r>
      <w:r>
        <w:rPr>
          <w:rFonts w:cs="Verdana" w:ascii="Calibri" w:hAnsi="Calibri"/>
          <w:i/>
          <w:sz w:val="22"/>
          <w:szCs w:val="22"/>
          <w:lang w:val="cs-CZ"/>
        </w:rPr>
        <w:t>Did Michael Knight end the cold war?</w:t>
      </w:r>
      <w:r>
        <w:rPr>
          <w:rFonts w:cs="Verdana" w:ascii="Calibri" w:hAnsi="Calibri"/>
          <w:sz w:val="22"/>
          <w:szCs w:val="22"/>
          <w:lang w:val="cs-CZ"/>
        </w:rPr>
        <w:t xml:space="preserve"> (Fantastický, ale pravdivý příběh malého chlapce v době sametové revoluce v Praze a jeho největšího idola Michaela Knighta, kterému se podaří změnit světové dějiny.) Schmitke je jeho absolventským filmem. V České republice byl poprvé uveden v rámci Febiofestu 2015. Schmitke bude promítán v českých a německých kinech. V současné době Štěpán Altrichter pracuje na dalších dvou filmech.</w:t>
      </w:r>
    </w:p>
    <w:p>
      <w:pPr>
        <w:pStyle w:val="Normal"/>
        <w:spacing w:lineRule="auto" w:line="360" w:before="120" w:after="0"/>
        <w:jc w:val="left"/>
        <w:rPr>
          <w:rFonts w:cs="Verdana" w:ascii="Calibri" w:hAnsi="Calibri"/>
          <w:sz w:val="22"/>
          <w:szCs w:val="22"/>
          <w:lang w:val="cs-CZ"/>
        </w:rPr>
      </w:pPr>
      <w:r>
        <w:rPr>
          <w:rFonts w:cs="Verdana" w:ascii="Calibri" w:hAnsi="Calibri"/>
          <w:b/>
          <w:bCs/>
          <w:sz w:val="22"/>
          <w:szCs w:val="22"/>
          <w:lang w:val="cs-CZ"/>
        </w:rPr>
        <w:br/>
        <w:t>PRODUCENTI:</w:t>
        <w:br/>
      </w:r>
      <w:r>
        <w:rPr>
          <w:rFonts w:cs="Verdana" w:ascii="Calibri" w:hAnsi="Calibri"/>
          <w:b/>
          <w:sz w:val="22"/>
          <w:szCs w:val="22"/>
          <w:lang w:val="cs-CZ"/>
        </w:rPr>
        <w:t xml:space="preserve">Tomáš Vach (1983) </w:t>
      </w:r>
      <w:r>
        <w:rPr>
          <w:rFonts w:cs="Verdana" w:ascii="Calibri" w:hAnsi="Calibri"/>
          <w:sz w:val="22"/>
          <w:szCs w:val="22"/>
          <w:lang w:val="cs-CZ"/>
        </w:rPr>
        <w:t xml:space="preserve">studoval mezinárodní vztahy a později filmovou produkci na FAMU. Se Štěpánem Altrichterem  pracoval na středometrážním snímků </w:t>
      </w:r>
      <w:r>
        <w:rPr>
          <w:rFonts w:cs="Verdana" w:ascii="Calibri" w:hAnsi="Calibri"/>
          <w:i/>
          <w:sz w:val="22"/>
          <w:szCs w:val="22"/>
          <w:lang w:val="cs-CZ"/>
        </w:rPr>
        <w:t xml:space="preserve">Did Michael Knight End the Cold War?, </w:t>
      </w:r>
      <w:r>
        <w:rPr>
          <w:rFonts w:cs="Verdana" w:ascii="Calibri" w:hAnsi="Calibri"/>
          <w:sz w:val="22"/>
          <w:szCs w:val="22"/>
          <w:lang w:val="cs-CZ"/>
        </w:rPr>
        <w:t xml:space="preserve">který se promítal na 27  festivalech. Tomáš Vach získal zkušenosti z práce pro mezinárodní filmové produkce, jako třeba berlínské Credo:Film nebo newyorské Milk and Honey. Momentálně pracuje se Štěpánem Altrichterem na dalších dvou filmech. </w:t>
      </w:r>
    </w:p>
    <w:p>
      <w:pPr>
        <w:pStyle w:val="Normal"/>
        <w:spacing w:lineRule="auto" w:line="360" w:before="120" w:after="0"/>
        <w:jc w:val="left"/>
        <w:rPr>
          <w:rFonts w:cs="Verdana" w:ascii="Calibri" w:hAnsi="Calibri"/>
          <w:sz w:val="22"/>
          <w:szCs w:val="22"/>
          <w:lang w:val="cs-CZ"/>
        </w:rPr>
      </w:pPr>
      <w:r>
        <w:rPr>
          <w:rFonts w:cs="Verdana" w:ascii="Calibri" w:hAnsi="Calibri"/>
          <w:b/>
          <w:sz w:val="22"/>
          <w:szCs w:val="22"/>
          <w:lang w:val="cs-CZ"/>
        </w:rPr>
        <w:br/>
        <w:t xml:space="preserve">Produkce Radim Procházka </w:t>
        <w:br/>
      </w:r>
      <w:r>
        <w:rPr>
          <w:rFonts w:cs="Verdana" w:ascii="Calibri" w:hAnsi="Calibri"/>
          <w:b w:val="false"/>
          <w:bCs w:val="false"/>
          <w:sz w:val="22"/>
          <w:szCs w:val="22"/>
          <w:lang w:val="cs-CZ"/>
        </w:rPr>
        <w:t xml:space="preserve">Firma </w:t>
      </w:r>
      <w:r>
        <w:rPr>
          <w:rFonts w:cs="Verdana" w:ascii="Calibri" w:hAnsi="Calibri"/>
          <w:sz w:val="22"/>
          <w:szCs w:val="22"/>
          <w:lang w:val="cs-CZ"/>
        </w:rPr>
        <w:t xml:space="preserve">Radima Procházky a Roberta Sedláčka vznikla v roce 2005, dnes jednou z nejúspěšnějších produkčních společností na české scéně. Natočila 10 celovečerních filmů, řadu středometrážních a několik televizních dokumentárních cyklů.  V září 2013 uvedla do českých kin Nejlepší slovenský dokumentární film roku 2012 – </w:t>
      </w:r>
      <w:r>
        <w:rPr>
          <w:rFonts w:cs="Verdana" w:ascii="Calibri" w:hAnsi="Calibri"/>
          <w:i/>
          <w:iCs/>
          <w:sz w:val="22"/>
          <w:szCs w:val="22"/>
          <w:lang w:val="cs-CZ"/>
        </w:rPr>
        <w:t>Křehkou identitu</w:t>
      </w:r>
      <w:r>
        <w:rPr>
          <w:rFonts w:cs="Verdana" w:ascii="Calibri" w:hAnsi="Calibri"/>
          <w:sz w:val="22"/>
          <w:szCs w:val="22"/>
          <w:lang w:val="cs-CZ"/>
        </w:rPr>
        <w:t xml:space="preserve"> Zuzy Piussi. S italskou společností Vivo film natočila dokument Wolf režiséra Claudia Giovannesiho, který získal na festivalu v Turíně 2013 Zvláštní cenu poroty. Na domácí scéně Produkce Radim Procházka získala čtyři Ceny filmové kritiky, včetně ocenění za nejlepší film, a šest nominací na Českého lva za film </w:t>
      </w:r>
      <w:r>
        <w:rPr>
          <w:rFonts w:cs="Verdana" w:ascii="Calibri" w:hAnsi="Calibri"/>
          <w:i/>
          <w:iCs/>
          <w:sz w:val="22"/>
          <w:szCs w:val="22"/>
          <w:lang w:val="cs-CZ"/>
        </w:rPr>
        <w:t>Rodina je základ státu</w:t>
      </w:r>
      <w:r>
        <w:rPr>
          <w:rFonts w:cs="Verdana" w:ascii="Calibri" w:hAnsi="Calibri"/>
          <w:sz w:val="22"/>
          <w:szCs w:val="22"/>
          <w:lang w:val="cs-CZ"/>
        </w:rPr>
        <w:t xml:space="preserve"> Roberta Sedláčka.  Karlu Vachkovi produkoval např. Film Tmář a jeho rod (získal na MFDF Jihlava 2011 cenu FNE Visegrad Prix pro nejlepší dokumentární koprodukci).</w:t>
      </w:r>
    </w:p>
    <w:p>
      <w:pPr>
        <w:pStyle w:val="Normal"/>
        <w:spacing w:lineRule="auto" w:line="360" w:before="120" w:after="0"/>
        <w:jc w:val="left"/>
        <w:rPr>
          <w:rStyle w:val="Internetovodkaz"/>
          <w:rFonts w:cs="Verdana" w:ascii="Calibri" w:hAnsi="Calibri"/>
          <w:sz w:val="24"/>
          <w:szCs w:val="24"/>
          <w:lang w:val="cs-CZ"/>
        </w:rPr>
      </w:pPr>
      <w:r>
        <w:rPr>
          <w:rFonts w:cs="Verdana" w:ascii="Calibri" w:hAnsi="Calibri"/>
          <w:b/>
          <w:sz w:val="24"/>
          <w:szCs w:val="24"/>
          <w:u w:val="single"/>
          <w:lang w:val="cs-CZ"/>
        </w:rPr>
        <w:br/>
      </w:r>
      <w:r>
        <w:rPr>
          <w:rFonts w:cs="Verdana" w:ascii="Calibri" w:hAnsi="Calibri"/>
          <w:b/>
          <w:sz w:val="24"/>
          <w:szCs w:val="24"/>
          <w:lang w:val="cs-CZ"/>
        </w:rPr>
        <w:t xml:space="preserve">Fotografie v tiskové kvalitě jsou ke stažení na: </w:t>
      </w:r>
      <w:hyperlink r:id="rId8">
        <w:r>
          <w:rPr>
            <w:rStyle w:val="Internetovodkaz"/>
            <w:rFonts w:cs="Verdana" w:ascii="Calibri" w:hAnsi="Calibri"/>
            <w:sz w:val="24"/>
            <w:szCs w:val="24"/>
            <w:lang w:val="cs-CZ"/>
          </w:rPr>
          <w:t>http://www.2media.cz/projekty/schmitke</w:t>
        </w:r>
      </w:hyperlink>
    </w:p>
    <w:p>
      <w:pPr>
        <w:pStyle w:val="Normal"/>
        <w:spacing w:lineRule="auto" w:line="360" w:before="120" w:after="0"/>
        <w:jc w:val="left"/>
        <w:rPr>
          <w:rFonts w:cs="Verdana" w:ascii="Calibri" w:hAnsi="Calibri"/>
          <w:sz w:val="24"/>
          <w:szCs w:val="24"/>
          <w:lang w:val="cs-CZ"/>
        </w:rPr>
      </w:pPr>
      <w:r>
        <w:rPr>
          <w:rFonts w:cs="Verdana" w:ascii="Calibri" w:hAnsi="Calibri"/>
          <w:sz w:val="24"/>
          <w:szCs w:val="24"/>
          <w:lang w:val="cs-CZ"/>
        </w:rPr>
        <w:t xml:space="preserve">Přihlašovací údaje: </w:t>
      </w:r>
      <w:hyperlink r:id="rId9">
        <w:r>
          <w:rPr>
            <w:rStyle w:val="Internetovodkaz"/>
            <w:rFonts w:cs="Verdana" w:ascii="Calibri" w:hAnsi="Calibri"/>
            <w:sz w:val="24"/>
            <w:szCs w:val="24"/>
            <w:lang w:val="cs-CZ"/>
          </w:rPr>
          <w:t>servis@2media.cz</w:t>
        </w:r>
      </w:hyperlink>
      <w:r>
        <w:rPr>
          <w:rStyle w:val="Internetovodkaz"/>
          <w:rFonts w:cs="Verdana" w:ascii="Calibri" w:hAnsi="Calibri"/>
          <w:sz w:val="22"/>
          <w:szCs w:val="22"/>
          <w:lang w:val="cs-CZ"/>
        </w:rPr>
        <w:t xml:space="preserve">, </w:t>
      </w:r>
      <w:r>
        <w:rPr>
          <w:rFonts w:cs="Verdana" w:ascii="Calibri" w:hAnsi="Calibri"/>
          <w:sz w:val="24"/>
          <w:szCs w:val="24"/>
          <w:lang w:val="cs-CZ"/>
        </w:rPr>
        <w:t>Heslo: servis</w:t>
      </w:r>
    </w:p>
    <w:p>
      <w:pPr>
        <w:pStyle w:val="Normal"/>
        <w:spacing w:lineRule="auto" w:line="360" w:before="120" w:after="0"/>
        <w:jc w:val="left"/>
        <w:rPr>
          <w:rStyle w:val="Internetovodkaz"/>
          <w:rFonts w:cs="Verdana" w:ascii="Calibri" w:hAnsi="Calibri"/>
          <w:sz w:val="24"/>
          <w:szCs w:val="24"/>
          <w:lang w:val="cs-CZ"/>
        </w:rPr>
      </w:pPr>
      <w:r>
        <w:rPr>
          <w:rFonts w:cs="Verdana" w:ascii="Calibri" w:hAnsi="Calibri"/>
          <w:b/>
          <w:sz w:val="24"/>
          <w:szCs w:val="24"/>
          <w:lang w:val="cs-CZ"/>
        </w:rPr>
        <w:t xml:space="preserve">Facebook: </w:t>
      </w:r>
      <w:hyperlink r:id="rId10">
        <w:r>
          <w:rPr>
            <w:rStyle w:val="Internetovodkaz"/>
            <w:rFonts w:cs="Verdana" w:ascii="Calibri" w:hAnsi="Calibri"/>
            <w:sz w:val="24"/>
            <w:szCs w:val="24"/>
            <w:lang w:val="cs-CZ"/>
          </w:rPr>
          <w:t>https://www.facebook.com/Schmitke</w:t>
        </w:r>
      </w:hyperlink>
    </w:p>
    <w:p>
      <w:pPr>
        <w:pStyle w:val="Normal"/>
        <w:spacing w:lineRule="auto" w:line="360" w:before="120" w:after="0"/>
        <w:jc w:val="left"/>
        <w:rPr>
          <w:rStyle w:val="Internetovodkaz"/>
          <w:rFonts w:cs="Verdana" w:ascii="Calibri" w:hAnsi="Calibri"/>
          <w:sz w:val="24"/>
          <w:szCs w:val="24"/>
          <w:lang w:val="cs-CZ"/>
        </w:rPr>
      </w:pPr>
      <w:r>
        <w:rPr>
          <w:rFonts w:cs="Verdana" w:ascii="Calibri" w:hAnsi="Calibri"/>
          <w:b/>
          <w:sz w:val="24"/>
          <w:szCs w:val="24"/>
          <w:lang w:val="cs-CZ"/>
        </w:rPr>
        <w:t xml:space="preserve">Webové stránky: </w:t>
      </w:r>
      <w:hyperlink r:id="rId11">
        <w:r>
          <w:rPr>
            <w:rStyle w:val="Internetovodkaz"/>
            <w:rFonts w:cs="Verdana" w:ascii="Calibri" w:hAnsi="Calibri"/>
            <w:sz w:val="24"/>
            <w:szCs w:val="24"/>
            <w:lang w:val="cs-CZ"/>
          </w:rPr>
          <w:t>http://www.schmitkefilm.com</w:t>
        </w:r>
      </w:hyperlink>
    </w:p>
    <w:p>
      <w:pPr>
        <w:pStyle w:val="Normal"/>
        <w:spacing w:lineRule="auto" w:line="360" w:before="120" w:after="0"/>
        <w:jc w:val="left"/>
        <w:rPr>
          <w:rStyle w:val="Internetovodkaz"/>
          <w:rFonts w:cs="Verdana" w:ascii="Calibri" w:hAnsi="Calibri"/>
          <w:sz w:val="22"/>
          <w:szCs w:val="22"/>
          <w:lang w:val="cs-CZ"/>
        </w:rPr>
      </w:pPr>
      <w:r>
        <w:rPr>
          <w:rStyle w:val="Internetovodkaz"/>
          <w:rFonts w:cs="Verdana" w:ascii="Calibri" w:hAnsi="Calibri"/>
          <w:b/>
          <w:bCs/>
          <w:color w:val="000000"/>
          <w:sz w:val="22"/>
          <w:szCs w:val="22"/>
          <w:u w:val="none"/>
          <w:lang w:val="cs-CZ"/>
        </w:rPr>
        <w:t>Trailer:</w:t>
      </w:r>
      <w:r>
        <w:rPr>
          <w:rStyle w:val="Internetovodkaz"/>
          <w:rFonts w:cs="Verdana" w:ascii="Calibri" w:hAnsi="Calibri"/>
          <w:sz w:val="22"/>
          <w:szCs w:val="22"/>
          <w:lang w:val="cs-CZ"/>
        </w:rPr>
        <w:t xml:space="preserve"> </w:t>
      </w:r>
      <w:hyperlink r:id="rId12">
        <w:r>
          <w:rPr>
            <w:rStyle w:val="Internetovodkaz"/>
            <w:rFonts w:cs="Verdana" w:ascii="Calibri" w:hAnsi="Calibri"/>
            <w:sz w:val="22"/>
            <w:szCs w:val="22"/>
            <w:lang w:val="cs-CZ"/>
          </w:rPr>
          <w:t>https://www.youtube.com/watch?v=4nykmr7Q628</w:t>
        </w:r>
      </w:hyperlink>
    </w:p>
    <w:p>
      <w:pPr>
        <w:pStyle w:val="Normal"/>
        <w:spacing w:lineRule="auto" w:line="360" w:before="120" w:after="0"/>
        <w:jc w:val="left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</w:r>
    </w:p>
    <w:p>
      <w:pPr>
        <w:pStyle w:val="Normal"/>
        <w:spacing w:lineRule="auto" w:line="360" w:before="120" w:after="0"/>
        <w:jc w:val="left"/>
        <w:rPr>
          <w:rFonts w:cs="Verdana" w:ascii="Calibri" w:hAnsi="Calibri"/>
          <w:b/>
          <w:sz w:val="24"/>
          <w:szCs w:val="24"/>
          <w:lang w:val="cs-CZ"/>
        </w:rPr>
      </w:pPr>
      <w:r>
        <w:rPr>
          <w:rFonts w:cs="Verdana" w:ascii="Calibri" w:hAnsi="Calibri"/>
          <w:b/>
          <w:sz w:val="24"/>
          <w:szCs w:val="24"/>
          <w:lang w:val="cs-CZ"/>
        </w:rPr>
      </w:r>
    </w:p>
    <w:p>
      <w:pPr>
        <w:pStyle w:val="FreeFormA"/>
        <w:widowControl/>
        <w:numPr>
          <w:ilvl w:val="0"/>
          <w:numId w:val="1"/>
        </w:numPr>
        <w:tabs>
          <w:tab w:val="left" w:pos="0" w:leader="none"/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uppressAutoHyphens w:val="true"/>
        <w:bidi w:val="0"/>
        <w:spacing w:lineRule="auto" w:line="360"/>
        <w:jc w:val="left"/>
        <w:rPr>
          <w:rFonts w:cs="Calibri" w:ascii="Calibri" w:hAnsi="Calibri"/>
          <w:b/>
          <w:sz w:val="24"/>
          <w:szCs w:val="24"/>
          <w:lang w:val="cs-CZ" w:bidi="ar-SA"/>
        </w:rPr>
      </w:pPr>
      <w:r>
        <w:rPr>
          <w:rFonts w:cs="Calibri" w:ascii="Calibri" w:hAnsi="Calibri"/>
          <w:b/>
          <w:sz w:val="24"/>
          <w:szCs w:val="24"/>
          <w:lang w:val="cs-CZ" w:bidi="ar-SA"/>
        </w:rPr>
        <w:t xml:space="preserve">TISKOVÝ SERVIS: </w:t>
      </w:r>
    </w:p>
    <w:p>
      <w:pPr>
        <w:pStyle w:val="FreeFormA"/>
        <w:widowControl/>
        <w:numPr>
          <w:ilvl w:val="0"/>
          <w:numId w:val="1"/>
        </w:numPr>
        <w:tabs>
          <w:tab w:val="left" w:pos="0" w:leader="none"/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uppressAutoHyphens w:val="true"/>
        <w:bidi w:val="0"/>
        <w:spacing w:lineRule="auto" w:line="360"/>
        <w:jc w:val="left"/>
        <w:rPr>
          <w:rFonts w:cs="Verdana" w:ascii="Calibri" w:hAnsi="Calibri"/>
          <w:b w:val="false"/>
          <w:bCs w:val="false"/>
          <w:sz w:val="22"/>
          <w:szCs w:val="22"/>
          <w:lang w:val="cs-CZ" w:bidi="ar-SA"/>
        </w:rPr>
      </w:pPr>
      <w:r>
        <w:rPr>
          <w:rFonts w:cs="Verdana" w:ascii="Calibri" w:hAnsi="Calibri"/>
          <w:b/>
          <w:sz w:val="24"/>
          <w:szCs w:val="24"/>
          <w:lang w:val="cs-CZ" w:bidi="ar-SA"/>
        </w:rPr>
        <w:t>Klára Skřenková</w:t>
      </w:r>
      <w:r>
        <w:rPr>
          <w:rFonts w:cs="Verdana" w:ascii="Calibri" w:hAnsi="Calibri"/>
          <w:b/>
          <w:sz w:val="22"/>
          <w:szCs w:val="22"/>
          <w:lang w:val="cs-CZ" w:bidi="ar-SA"/>
        </w:rPr>
        <w:t xml:space="preserve">, </w:t>
      </w:r>
      <w:r>
        <w:rPr>
          <w:rFonts w:cs="Verdana" w:ascii="Calibri" w:hAnsi="Calibri"/>
          <w:b w:val="false"/>
          <w:bCs w:val="false"/>
          <w:sz w:val="22"/>
          <w:szCs w:val="22"/>
          <w:lang w:val="cs-CZ" w:bidi="ar-SA"/>
        </w:rPr>
        <w:t>2media</w:t>
      </w:r>
    </w:p>
    <w:p>
      <w:pPr>
        <w:pStyle w:val="FreeFormA"/>
        <w:widowControl/>
        <w:numPr>
          <w:ilvl w:val="0"/>
          <w:numId w:val="1"/>
        </w:numPr>
        <w:tabs>
          <w:tab w:val="left" w:pos="0" w:leader="none"/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uppressAutoHyphens w:val="true"/>
        <w:bidi w:val="0"/>
        <w:spacing w:lineRule="auto" w:line="360"/>
        <w:jc w:val="left"/>
        <w:rPr>
          <w:rStyle w:val="Internetovodkaz"/>
          <w:rFonts w:cs="Verdana" w:ascii="Calibri" w:hAnsi="Calibri"/>
          <w:sz w:val="24"/>
          <w:szCs w:val="24"/>
          <w:lang w:val="cs-CZ"/>
        </w:rPr>
      </w:pPr>
      <w:hyperlink r:id="rId13">
        <w:r>
          <w:rPr>
            <w:rStyle w:val="Internetovodkaz"/>
            <w:rFonts w:cs="Verdana" w:ascii="Calibri" w:hAnsi="Calibri"/>
            <w:sz w:val="24"/>
            <w:szCs w:val="24"/>
            <w:lang w:val="cs-CZ"/>
          </w:rPr>
          <w:t>Klara@2media.cz</w:t>
        </w:r>
      </w:hyperlink>
    </w:p>
    <w:p>
      <w:pPr>
        <w:pStyle w:val="FreeFormA"/>
        <w:widowControl/>
        <w:numPr>
          <w:ilvl w:val="0"/>
          <w:numId w:val="1"/>
        </w:numPr>
        <w:tabs>
          <w:tab w:val="left" w:pos="0" w:leader="none"/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uppressAutoHyphens w:val="true"/>
        <w:bidi w:val="0"/>
        <w:spacing w:lineRule="auto" w:line="360"/>
        <w:jc w:val="left"/>
        <w:rPr>
          <w:rStyle w:val="Internetovodkaz"/>
          <w:rFonts w:cs="Verdana" w:ascii="Calibri" w:hAnsi="Calibri"/>
          <w:sz w:val="24"/>
          <w:szCs w:val="24"/>
          <w:lang w:val="cs-CZ"/>
        </w:rPr>
      </w:pPr>
      <w:hyperlink r:id="rId14">
        <w:r>
          <w:rPr>
            <w:rStyle w:val="Internetovodkaz"/>
            <w:rFonts w:cs="Verdana" w:ascii="Calibri" w:hAnsi="Calibri"/>
            <w:sz w:val="24"/>
            <w:szCs w:val="24"/>
            <w:lang w:val="cs-CZ"/>
          </w:rPr>
          <w:t>www.2media.cz</w:t>
        </w:r>
      </w:hyperlink>
    </w:p>
    <w:p>
      <w:pPr>
        <w:pStyle w:val="FreeFormA"/>
        <w:widowControl/>
        <w:numPr>
          <w:ilvl w:val="0"/>
          <w:numId w:val="1"/>
        </w:numPr>
        <w:tabs>
          <w:tab w:val="left" w:pos="0" w:leader="none"/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uppressAutoHyphens w:val="true"/>
        <w:bidi w:val="0"/>
        <w:spacing w:lineRule="auto" w:line="360"/>
        <w:jc w:val="left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</w:r>
    </w:p>
    <w:p>
      <w:pPr>
        <w:pStyle w:val="FreeFormA"/>
        <w:widowControl/>
        <w:numPr>
          <w:ilvl w:val="0"/>
          <w:numId w:val="1"/>
        </w:numPr>
        <w:tabs>
          <w:tab w:val="left" w:pos="0" w:leader="none"/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uppressAutoHyphens w:val="true"/>
        <w:bidi w:val="0"/>
        <w:spacing w:lineRule="auto" w:line="360"/>
        <w:jc w:val="left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</w:r>
    </w:p>
    <w:p>
      <w:pPr>
        <w:pStyle w:val="FreeFormA"/>
        <w:widowControl/>
        <w:numPr>
          <w:ilvl w:val="0"/>
          <w:numId w:val="1"/>
        </w:numPr>
        <w:tabs>
          <w:tab w:val="left" w:pos="0" w:leader="none"/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uppressAutoHyphens w:val="true"/>
        <w:bidi w:val="0"/>
        <w:spacing w:lineRule="auto" w:line="360"/>
        <w:jc w:val="left"/>
        <w:rPr>
          <w:rFonts w:cs="Calibri" w:ascii="Calibri" w:hAnsi="Calibri"/>
          <w:sz w:val="24"/>
          <w:szCs w:val="24"/>
          <w:lang w:val="cs-CZ" w:bidi="ar-SA"/>
        </w:rPr>
      </w:pPr>
      <w:r>
        <w:rPr>
          <w:rFonts w:cs="Calibri" w:ascii="Calibri" w:hAnsi="Calibri"/>
          <w:b/>
          <w:sz w:val="24"/>
          <w:szCs w:val="24"/>
          <w:lang w:val="cs-CZ" w:bidi="ar-SA"/>
        </w:rPr>
        <w:t xml:space="preserve">Hedvika Petrželková, </w:t>
      </w:r>
      <w:r>
        <w:rPr>
          <w:rFonts w:cs="Calibri" w:ascii="Calibri" w:hAnsi="Calibri"/>
          <w:sz w:val="24"/>
          <w:szCs w:val="24"/>
          <w:lang w:val="cs-CZ" w:bidi="ar-SA"/>
        </w:rPr>
        <w:t>Film Distribution ARTCAM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Fonts w:ascii="Calibri" w:hAnsi="Calibri"/>
          <w:sz w:val="24"/>
          <w:szCs w:val="24"/>
          <w:lang w:val="cs-CZ" w:bidi="ar-SA"/>
        </w:rPr>
      </w:pPr>
      <w:r>
        <w:rPr>
          <w:rFonts w:cs="Calibri" w:ascii="Calibri" w:hAnsi="Calibri"/>
          <w:sz w:val="24"/>
          <w:szCs w:val="24"/>
          <w:lang w:val="cs-CZ" w:bidi="ar-SA"/>
        </w:rPr>
        <w:t xml:space="preserve">tel. +420 776 167 567, </w:t>
        <w:br/>
      </w:r>
      <w:hyperlink r:id="rId15">
        <w:r>
          <w:rPr>
            <w:rStyle w:val="Internetovodkaz"/>
            <w:rFonts w:cs="Calibri" w:ascii="Calibri" w:hAnsi="Calibri"/>
            <w:sz w:val="24"/>
            <w:szCs w:val="24"/>
            <w:lang w:val="cs-CZ" w:bidi="ar-SA"/>
          </w:rPr>
          <w:t>hedvika.petrzelkova@artcam.cz</w:t>
        </w:r>
      </w:hyperlink>
      <w:r>
        <w:rPr>
          <w:rFonts w:ascii="Calibri" w:hAnsi="Calibri"/>
          <w:sz w:val="24"/>
          <w:szCs w:val="24"/>
          <w:lang w:val="cs-CZ" w:bidi="ar-SA"/>
        </w:rPr>
        <w:t xml:space="preserve">, </w:t>
      </w:r>
    </w:p>
    <w:p>
      <w:pPr>
        <w:pStyle w:val="FreeFormA"/>
        <w:tabs>
          <w:tab w:val="left" w:pos="1133" w:leader="none"/>
          <w:tab w:val="left" w:pos="1700" w:leader="none"/>
          <w:tab w:val="left" w:pos="2266" w:leader="none"/>
          <w:tab w:val="left" w:pos="2833" w:leader="none"/>
          <w:tab w:val="left" w:pos="3401" w:leader="none"/>
          <w:tab w:val="left" w:pos="3967" w:leader="none"/>
          <w:tab w:val="left" w:pos="4535" w:leader="none"/>
          <w:tab w:val="left" w:pos="5102" w:leader="none"/>
          <w:tab w:val="left" w:pos="5669" w:leader="none"/>
          <w:tab w:val="left" w:pos="6235" w:leader="none"/>
          <w:tab w:val="left" w:pos="6802" w:leader="none"/>
        </w:tabs>
        <w:spacing w:lineRule="auto" w:line="360"/>
        <w:ind w:left="0" w:right="-58" w:hanging="0"/>
        <w:jc w:val="left"/>
        <w:rPr>
          <w:rStyle w:val="Internetovodkaz"/>
          <w:rFonts w:ascii="Calibri" w:hAnsi="Calibri"/>
          <w:sz w:val="24"/>
          <w:szCs w:val="24"/>
          <w:lang w:val="cs-CZ" w:bidi="ar-SA"/>
        </w:rPr>
      </w:pPr>
      <w:hyperlink r:id="rId16">
        <w:r>
          <w:rPr>
            <w:rStyle w:val="Internetovodkaz"/>
            <w:rFonts w:ascii="Calibri" w:hAnsi="Calibri"/>
            <w:sz w:val="24"/>
            <w:szCs w:val="24"/>
            <w:lang w:val="cs-CZ" w:bidi="ar-SA"/>
          </w:rPr>
          <w:t>www.artcam.cz</w:t>
        </w:r>
      </w:hyperlink>
    </w:p>
    <w:sectPr>
      <w:headerReference w:type="default" r:id="rId17"/>
      <w:footerReference w:type="default" r:id="rId18"/>
      <w:type w:val="nextPage"/>
      <w:pgSz w:w="11906" w:h="16838"/>
      <w:pgMar w:left="737" w:right="991" w:header="709" w:top="851" w:footer="272" w:bottom="5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Geneva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ind w:left="0" w:right="48" w:hanging="0"/>
      <w:rPr>
        <w:rFonts w:cs="Calibri" w:ascii="Calibri" w:hAnsi="Calibri"/>
        <w:b/>
        <w:sz w:val="18"/>
        <w:szCs w:val="18"/>
        <w:lang w:val="cs-CZ"/>
      </w:rPr>
    </w:pPr>
    <w:r>
      <w:rPr>
        <w:rFonts w:cs="Calibri" w:ascii="Calibri" w:hAnsi="Calibri"/>
        <w:b/>
        <w:sz w:val="18"/>
        <w:szCs w:val="18"/>
        <w:lang w:val="cs-CZ"/>
      </w:rPr>
    </w:r>
  </w:p>
  <w:p>
    <w:pPr>
      <w:pStyle w:val="Normal"/>
      <w:ind w:left="0" w:right="48" w:hanging="0"/>
      <w:rPr>
        <w:rFonts w:eastAsia="Calibri" w:cs="Calibri" w:ascii="Calibri" w:hAnsi="Calibri"/>
        <w:b/>
        <w:sz w:val="18"/>
        <w:szCs w:val="18"/>
        <w:lang w:val="cs-CZ"/>
      </w:rPr>
    </w:pPr>
    <w:r>
      <w:rPr>
        <w:rFonts w:eastAsia="Calibri" w:cs="Calibri" w:ascii="Calibri" w:hAnsi="Calibri"/>
        <w:b/>
        <w:sz w:val="18"/>
        <w:szCs w:val="18"/>
        <w:lang w:val="cs-CZ"/>
      </w:rPr>
      <w:t xml:space="preserve">                                              </w:t>
    </w:r>
  </w:p>
  <w:p>
    <w:pPr>
      <w:pStyle w:val="Normal"/>
      <w:ind w:left="0" w:right="48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 xml:space="preserve">Film Distribution Artcam </w:t>
    </w:r>
    <w:r>
      <w:rPr>
        <w:rFonts w:cs="Calibri" w:ascii="Calibri" w:hAnsi="Calibri"/>
        <w:sz w:val="18"/>
        <w:szCs w:val="18"/>
        <w:lang w:val="cs-CZ"/>
      </w:rPr>
      <w:t xml:space="preserve">/ Rašínovo nábřeží 6 / 128 00 Praha 2 / tel: 221411666 / fax: 221411699 / </w:t>
    </w:r>
    <w:hyperlink r:id="rId1">
      <w:r>
        <w:rPr>
          <w:rStyle w:val="Internetovodkaz"/>
          <w:rFonts w:cs="Calibri" w:ascii="Calibri" w:hAnsi="Calibri"/>
          <w:sz w:val="18"/>
          <w:szCs w:val="18"/>
        </w:rPr>
        <w:t>www.artcam.cz</w:t>
      </w:r>
    </w:hyperlink>
  </w:p>
  <w:p>
    <w:pPr>
      <w:pStyle w:val="Normal"/>
      <w:tabs>
        <w:tab w:val="left" w:pos="11700" w:leader="none"/>
        <w:tab w:val="left" w:pos="11880" w:leader="none"/>
        <w:tab w:val="left" w:pos="12060" w:leader="none"/>
      </w:tabs>
      <w:ind w:left="-360" w:right="-52" w:hanging="0"/>
      <w:jc w:val="center"/>
      <w:rPr>
        <w:rStyle w:val="Internetovodkaz"/>
        <w:rFonts w:cs="Calibri" w:ascii="Calibri" w:hAnsi="Calibri"/>
        <w:sz w:val="18"/>
        <w:szCs w:val="18"/>
      </w:rPr>
    </w:pPr>
    <w:r>
      <w:rPr>
        <w:rFonts w:cs="Calibri" w:ascii="Calibri" w:hAnsi="Calibri"/>
        <w:b/>
        <w:sz w:val="18"/>
        <w:szCs w:val="18"/>
        <w:lang w:val="cs-CZ"/>
      </w:rPr>
      <w:t>Programace:</w:t>
    </w:r>
    <w:r>
      <w:rPr>
        <w:rFonts w:cs="Calibri" w:ascii="Calibri" w:hAnsi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cs="Calibri" w:ascii="Calibri" w:hAnsi="Calibri"/>
          <w:sz w:val="18"/>
          <w:szCs w:val="18"/>
        </w:rPr>
        <w:t>alena.vokounova@artcam.cz</w:t>
      </w:r>
    </w:hyperlink>
  </w:p>
  <w:p>
    <w:pPr>
      <w:pStyle w:val="Zpat"/>
      <w:jc w:val="center"/>
      <w:rPr>
        <w:rFonts w:cs="Calibri" w:ascii="Calibri" w:hAnsi="Calibri"/>
        <w:sz w:val="18"/>
        <w:szCs w:val="18"/>
        <w:lang w:val="cs-CZ"/>
      </w:rPr>
    </w:pPr>
    <w:r>
      <w:rPr>
        <w:rFonts w:cs="Calibri" w:ascii="Calibri" w:hAnsi="Calibri"/>
        <w:sz w:val="18"/>
        <w:szCs w:val="18"/>
        <w:lang w:val="cs-CZ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exact" w:line="320"/>
      <w:rPr>
        <w:rFonts w:cs="Calibri" w:ascii="Calibri" w:hAnsi="Calibri"/>
        <w:lang w:val="cs-CZ"/>
      </w:rPr>
    </w:pPr>
    <w:r>
      <w:rPr>
        <w:rFonts w:cs="Calibri" w:ascii="Calibri" w:hAnsi="Calibri"/>
        <w:lang w:val="cs-CZ"/>
      </w:rPr>
      <w:t>ARTCAM / Tisková zpráva</w:t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imes" w:hAnsi="Times" w:eastAsia="Times" w:cs="Times"/>
      <w:color w:val="00000A"/>
      <w:sz w:val="24"/>
      <w:szCs w:val="20"/>
      <w:lang w:val="en-US" w:eastAsia="zh-CN" w:bidi="ar-SA"/>
    </w:rPr>
  </w:style>
  <w:style w:type="paragraph" w:styleId="Nadpis1">
    <w:name w:val="Nadpis 1"/>
    <w:basedOn w:val="Normal"/>
    <w:next w:val="Normal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Nadpis 2"/>
    <w:basedOn w:val="Normal"/>
    <w:next w:val="Normal"/>
    <w:pPr>
      <w:keepNext/>
      <w:ind w:left="0" w:right="990" w:hanging="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Nadpis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  <w:sz w:val="20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eastAsia="Times-Roman;Times New Roman" w:cs="Symbol"/>
      <w:sz w:val="20"/>
      <w:szCs w:val="24"/>
      <w:lang w:val="cs-CZ"/>
    </w:rPr>
  </w:style>
  <w:style w:type="character" w:styleId="WW8Num2z1">
    <w:name w:val="WW8Num2z1"/>
    <w:rPr>
      <w:rFonts w:ascii="Courier New" w:hAnsi="Courier New" w:cs="Courier New"/>
      <w:sz w:val="20"/>
    </w:rPr>
  </w:style>
  <w:style w:type="character" w:styleId="WW8Num2z2">
    <w:name w:val="WW8Num2z2"/>
    <w:rPr>
      <w:rFonts w:ascii="Wingdings" w:hAnsi="Wingdings" w:cs="Wingdings"/>
      <w:sz w:val="20"/>
    </w:rPr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sz w:val="20"/>
    </w:rPr>
  </w:style>
  <w:style w:type="character" w:styleId="Standardnpsmoodstavce">
    <w:name w:val="Standardní písmo odstavce"/>
    <w:rPr/>
  </w:style>
  <w:style w:type="character" w:styleId="Standardnpsmoodstavce4">
    <w:name w:val="Standardní písmo odstavce4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Standardnpsmoodstavce3">
    <w:name w:val="Standardní písmo odstavce3"/>
    <w:rPr/>
  </w:style>
  <w:style w:type="character" w:styleId="Standardnpsmoodstavce2">
    <w:name w:val="Standardní písmo odstavce2"/>
    <w:rPr/>
  </w:style>
  <w:style w:type="character" w:styleId="WWAbsatzStandardschriftart11">
    <w:name w:val="WW-Absatz-Standardschriftart11"/>
    <w:rPr/>
  </w:style>
  <w:style w:type="character" w:styleId="WW8Num3z1">
    <w:name w:val="WW8Num3z1"/>
    <w:rPr>
      <w:rFonts w:ascii="Courier New" w:hAnsi="Courier New" w:cs="Courier New"/>
      <w:sz w:val="20"/>
    </w:rPr>
  </w:style>
  <w:style w:type="character" w:styleId="WW8Num3z2">
    <w:name w:val="WW8Num3z2"/>
    <w:rPr>
      <w:rFonts w:ascii="Wingdings" w:hAnsi="Wingdings" w:cs="Wingdings"/>
      <w:sz w:val="20"/>
    </w:rPr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>
      <w:rFonts w:ascii="Courier New" w:hAnsi="Courier New" w:cs="Courier New"/>
      <w:sz w:val="20"/>
    </w:rPr>
  </w:style>
  <w:style w:type="character" w:styleId="WW8Num4z2">
    <w:name w:val="WW8Num4z2"/>
    <w:rPr>
      <w:rFonts w:ascii="Wingdings" w:hAnsi="Wingdings" w:cs="Wingdings"/>
      <w:sz w:val="20"/>
    </w:rPr>
  </w:style>
  <w:style w:type="character" w:styleId="WW8Num5z0">
    <w:name w:val="WW8Num5z0"/>
    <w:rPr>
      <w:rFonts w:ascii="Symbol" w:hAnsi="Symbol" w:cs="Symbol"/>
      <w:sz w:val="20"/>
    </w:rPr>
  </w:style>
  <w:style w:type="character" w:styleId="WW8Num5z1">
    <w:name w:val="WW8Num5z1"/>
    <w:rPr>
      <w:rFonts w:ascii="Courier New" w:hAnsi="Courier New" w:cs="Courier New"/>
      <w:sz w:val="20"/>
    </w:rPr>
  </w:style>
  <w:style w:type="character" w:styleId="WW8Num5z2">
    <w:name w:val="WW8Num5z2"/>
    <w:rPr>
      <w:rFonts w:ascii="Wingdings" w:hAnsi="Wingdings" w:cs="Wingdings"/>
      <w:sz w:val="20"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>
      <w:rFonts w:ascii="Courier New" w:hAnsi="Courier New" w:cs="Courier New"/>
      <w:sz w:val="20"/>
    </w:rPr>
  </w:style>
  <w:style w:type="character" w:styleId="WW8Num6z2">
    <w:name w:val="WW8Num6z2"/>
    <w:rPr>
      <w:rFonts w:ascii="Wingdings" w:hAnsi="Wingdings" w:cs="Wingdings"/>
      <w:sz w:val="20"/>
    </w:rPr>
  </w:style>
  <w:style w:type="character" w:styleId="WW8Num7z0">
    <w:name w:val="WW8Num7z0"/>
    <w:rPr>
      <w:rFonts w:ascii="Symbol" w:hAnsi="Symbol" w:cs="Symbol"/>
      <w:sz w:val="20"/>
    </w:rPr>
  </w:style>
  <w:style w:type="character" w:styleId="WW8Num7z1">
    <w:name w:val="WW8Num7z1"/>
    <w:rPr>
      <w:rFonts w:ascii="Courier New" w:hAnsi="Courier New" w:cs="Courier New"/>
      <w:sz w:val="20"/>
    </w:rPr>
  </w:style>
  <w:style w:type="character" w:styleId="WW8Num7z2">
    <w:name w:val="WW8Num7z2"/>
    <w:rPr>
      <w:rFonts w:ascii="Wingdings" w:hAnsi="Wingdings" w:cs="Wingdings"/>
      <w:sz w:val="20"/>
    </w:rPr>
  </w:style>
  <w:style w:type="character" w:styleId="WW8Num8z0">
    <w:name w:val="WW8Num8z0"/>
    <w:rPr>
      <w:rFonts w:ascii="Symbol" w:hAnsi="Symbol" w:cs="Symbol"/>
      <w:sz w:val="20"/>
    </w:rPr>
  </w:style>
  <w:style w:type="character" w:styleId="WW8Num8z1">
    <w:name w:val="WW8Num8z1"/>
    <w:rPr>
      <w:rFonts w:ascii="Courier New" w:hAnsi="Courier New" w:cs="Courier New"/>
      <w:sz w:val="20"/>
    </w:rPr>
  </w:style>
  <w:style w:type="character" w:styleId="WW8Num8z2">
    <w:name w:val="WW8Num8z2"/>
    <w:rPr>
      <w:rFonts w:ascii="Wingdings" w:hAnsi="Wingdings" w:cs="Wingdings"/>
      <w:sz w:val="20"/>
    </w:rPr>
  </w:style>
  <w:style w:type="character" w:styleId="WW8Num9z0">
    <w:name w:val="WW8Num9z0"/>
    <w:rPr>
      <w:rFonts w:ascii="Symbol" w:hAnsi="Symbol" w:cs="Symbol"/>
      <w:sz w:val="20"/>
    </w:rPr>
  </w:style>
  <w:style w:type="character" w:styleId="WW8Num9z1">
    <w:name w:val="WW8Num9z1"/>
    <w:rPr>
      <w:rFonts w:ascii="Courier New" w:hAnsi="Courier New" w:cs="Courier New"/>
      <w:sz w:val="20"/>
    </w:rPr>
  </w:style>
  <w:style w:type="character" w:styleId="WW8Num9z2">
    <w:name w:val="WW8Num9z2"/>
    <w:rPr>
      <w:rFonts w:ascii="Wingdings" w:hAnsi="Wingdings" w:cs="Wingdings"/>
      <w:sz w:val="20"/>
    </w:rPr>
  </w:style>
  <w:style w:type="character" w:styleId="WW8Num10z0">
    <w:name w:val="WW8Num10z0"/>
    <w:rPr>
      <w:rFonts w:ascii="Symbol" w:hAnsi="Symbol" w:cs="Symbol"/>
      <w:sz w:val="20"/>
    </w:rPr>
  </w:style>
  <w:style w:type="character" w:styleId="WW8Num10z1">
    <w:name w:val="WW8Num10z1"/>
    <w:rPr>
      <w:rFonts w:ascii="Courier New" w:hAnsi="Courier New" w:cs="Courier New"/>
      <w:sz w:val="20"/>
    </w:rPr>
  </w:style>
  <w:style w:type="character" w:styleId="WW8Num10z2">
    <w:name w:val="WW8Num10z2"/>
    <w:rPr>
      <w:rFonts w:ascii="Wingdings" w:hAnsi="Wingdings" w:cs="Wingdings"/>
      <w:sz w:val="20"/>
    </w:rPr>
  </w:style>
  <w:style w:type="character" w:styleId="WW8Num11z0">
    <w:name w:val="WW8Num11z0"/>
    <w:rPr>
      <w:rFonts w:ascii="Symbol" w:hAnsi="Symbol" w:cs="Symbol"/>
      <w:sz w:val="20"/>
    </w:rPr>
  </w:style>
  <w:style w:type="character" w:styleId="WW8Num11z1">
    <w:name w:val="WW8Num11z1"/>
    <w:rPr>
      <w:rFonts w:ascii="Courier New" w:hAnsi="Courier New" w:cs="Courier New"/>
      <w:sz w:val="20"/>
    </w:rPr>
  </w:style>
  <w:style w:type="character" w:styleId="WW8Num11z2">
    <w:name w:val="WW8Num11z2"/>
    <w:rPr>
      <w:rFonts w:ascii="Wingdings" w:hAnsi="Wingdings" w:cs="Wingdings"/>
      <w:sz w:val="20"/>
    </w:rPr>
  </w:style>
  <w:style w:type="character" w:styleId="Standardnpsmoodstavce1">
    <w:name w:val="Standardní písmo odstavce1"/>
    <w:rPr/>
  </w:style>
  <w:style w:type="character" w:styleId="Internetovodkaz">
    <w:name w:val="Internetový odkaz"/>
    <w:rPr>
      <w:color w:val="0000FF"/>
      <w:u w:val="single"/>
      <w:lang w:val="zxx" w:eastAsia="zxx" w:bidi="zxx"/>
    </w:rPr>
  </w:style>
  <w:style w:type="character" w:styleId="Silnzdraznn">
    <w:name w:val="Silné zdůraznění"/>
    <w:rPr>
      <w:b/>
      <w:bCs/>
    </w:rPr>
  </w:style>
  <w:style w:type="character" w:styleId="Arrowprevious">
    <w:name w:val="arrow-previous"/>
    <w:basedOn w:val="Standardnpsmoodstavce1"/>
    <w:rPr/>
  </w:style>
  <w:style w:type="character" w:styleId="Arrownext">
    <w:name w:val="arrow-next"/>
    <w:basedOn w:val="Standardnpsmoodstavce1"/>
    <w:rPr/>
  </w:style>
  <w:style w:type="character" w:styleId="Appleconvertedspace">
    <w:name w:val="apple-converted-space"/>
    <w:basedOn w:val="Standardnpsmoodstavce1"/>
    <w:rPr/>
  </w:style>
  <w:style w:type="character" w:styleId="Navtveninternetovodkaz">
    <w:name w:val="Navštívený internetový odkaz"/>
    <w:rPr>
      <w:color w:val="800080"/>
      <w:u w:val="single"/>
      <w:lang w:val="zxx" w:eastAsia="zxx" w:bidi="zxx"/>
    </w:rPr>
  </w:style>
  <w:style w:type="character" w:styleId="Bbtext">
    <w:name w:val="bbtext"/>
    <w:basedOn w:val="Standardnpsmoodstavce1"/>
    <w:rPr/>
  </w:style>
  <w:style w:type="character" w:styleId="Zdraznn">
    <w:name w:val="Zdůraznění"/>
    <w:rPr>
      <w:i/>
      <w:iCs/>
    </w:rPr>
  </w:style>
  <w:style w:type="character" w:styleId="FormtovanvHTMLChar">
    <w:name w:val="Formátovaný v HTML Char"/>
    <w:rPr>
      <w:rFonts w:ascii="Courier New" w:hAnsi="Courier New" w:cs="Courier New"/>
    </w:rPr>
  </w:style>
  <w:style w:type="character" w:styleId="Odkaznakoment1">
    <w:name w:val="Odkaz na komentář1"/>
    <w:rPr>
      <w:sz w:val="16"/>
      <w:szCs w:val="16"/>
    </w:rPr>
  </w:style>
  <w:style w:type="character" w:styleId="TextkomenteChar">
    <w:name w:val="Text komentáře Char"/>
    <w:rPr>
      <w:rFonts w:ascii="Times" w:hAnsi="Times" w:eastAsia="Times" w:cs="Times"/>
      <w:lang w:val="en-US"/>
    </w:rPr>
  </w:style>
  <w:style w:type="character" w:styleId="PedmtkomenteChar">
    <w:name w:val="Předmět komentáře Char"/>
    <w:rPr>
      <w:rFonts w:ascii="Times" w:hAnsi="Times" w:eastAsia="Times" w:cs="Times"/>
      <w:b/>
      <w:bCs/>
      <w:lang w:val="en-US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sz w:val="20"/>
      <w:szCs w:val="24"/>
    </w:rPr>
  </w:style>
  <w:style w:type="character" w:styleId="ListLabel3">
    <w:name w:val="ListLabel 3"/>
    <w:rPr>
      <w:rFonts w:cs="Symbol"/>
      <w:sz w:val="20"/>
    </w:rPr>
  </w:style>
  <w:style w:type="character" w:styleId="ListLabel4">
    <w:name w:val="ListLabel 4"/>
    <w:rPr>
      <w:sz w:val="20"/>
      <w:szCs w:val="24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sz w:val="20"/>
      <w:szCs w:val="24"/>
    </w:rPr>
  </w:style>
  <w:style w:type="character" w:styleId="ListLabel7">
    <w:name w:val="ListLabel 7"/>
    <w:rPr>
      <w:sz w:val="20"/>
    </w:rPr>
  </w:style>
  <w:style w:type="character" w:styleId="ListLabel8">
    <w:name w:val="ListLabel 8"/>
    <w:rPr>
      <w:sz w:val="20"/>
      <w:szCs w:val="24"/>
    </w:rPr>
  </w:style>
  <w:style w:type="character" w:styleId="ListLabel9">
    <w:name w:val="ListLabel 9"/>
    <w:rPr>
      <w:sz w:val="20"/>
    </w:rPr>
  </w:style>
  <w:style w:type="character" w:styleId="ListLabel10">
    <w:name w:val="ListLabel 10"/>
    <w:rPr>
      <w:sz w:val="20"/>
      <w:szCs w:val="24"/>
    </w:rPr>
  </w:style>
  <w:style w:type="character" w:styleId="ListLabel11">
    <w:name w:val="ListLabel 11"/>
    <w:rPr>
      <w:sz w:val="20"/>
    </w:rPr>
  </w:style>
  <w:style w:type="character" w:styleId="ListLabel12">
    <w:name w:val="ListLabel 12"/>
    <w:rPr>
      <w:sz w:val="20"/>
      <w:szCs w:val="24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sz w:val="20"/>
      <w:szCs w:val="24"/>
    </w:rPr>
  </w:style>
  <w:style w:type="character" w:styleId="ListLabel15">
    <w:name w:val="ListLabel 15"/>
    <w:rPr>
      <w:sz w:val="20"/>
    </w:rPr>
  </w:style>
  <w:style w:type="character" w:styleId="ListLabel16">
    <w:name w:val="ListLabel 16"/>
    <w:rPr>
      <w:sz w:val="20"/>
      <w:szCs w:val="24"/>
    </w:rPr>
  </w:style>
  <w:style w:type="character" w:styleId="ListLabel17">
    <w:name w:val="ListLabel 17"/>
    <w:rPr>
      <w:sz w:val="20"/>
    </w:rPr>
  </w:style>
  <w:style w:type="character" w:styleId="ListLabel18">
    <w:name w:val="ListLabel 18"/>
    <w:rPr>
      <w:sz w:val="20"/>
      <w:szCs w:val="24"/>
    </w:rPr>
  </w:style>
  <w:style w:type="character" w:styleId="ListLabel19">
    <w:name w:val="ListLabel 19"/>
    <w:rPr>
      <w:sz w:val="20"/>
    </w:rPr>
  </w:style>
  <w:style w:type="character" w:styleId="ListLabel20">
    <w:name w:val="ListLabel 20"/>
    <w:rPr>
      <w:sz w:val="20"/>
      <w:szCs w:val="24"/>
    </w:rPr>
  </w:style>
  <w:style w:type="character" w:styleId="ListLabel21">
    <w:name w:val="ListLabel 21"/>
    <w:rPr>
      <w:sz w:val="20"/>
    </w:rPr>
  </w:style>
  <w:style w:type="character" w:styleId="ListLabel22">
    <w:name w:val="ListLabel 22"/>
    <w:rPr>
      <w:sz w:val="20"/>
      <w:szCs w:val="24"/>
    </w:rPr>
  </w:style>
  <w:style w:type="character" w:styleId="ListLabel23">
    <w:name w:val="ListLabel 23"/>
    <w:rPr>
      <w:sz w:val="20"/>
    </w:rPr>
  </w:style>
  <w:style w:type="character" w:styleId="ListLabel24">
    <w:name w:val="ListLabel 24"/>
    <w:rPr>
      <w:sz w:val="20"/>
      <w:szCs w:val="24"/>
    </w:rPr>
  </w:style>
  <w:style w:type="character" w:styleId="ListLabel25">
    <w:name w:val="ListLabel 25"/>
    <w:rPr>
      <w:sz w:val="20"/>
    </w:rPr>
  </w:style>
  <w:style w:type="character" w:styleId="ListLabel26">
    <w:name w:val="ListLabel 26"/>
    <w:rPr>
      <w:sz w:val="20"/>
      <w:szCs w:val="24"/>
    </w:rPr>
  </w:style>
  <w:style w:type="character" w:styleId="ListLabel27">
    <w:name w:val="ListLabel 27"/>
    <w:rPr>
      <w:sz w:val="20"/>
    </w:rPr>
  </w:style>
  <w:style w:type="character" w:styleId="ListLabel28">
    <w:name w:val="ListLabel 28"/>
    <w:rPr>
      <w:sz w:val="20"/>
      <w:szCs w:val="24"/>
    </w:rPr>
  </w:style>
  <w:style w:type="character" w:styleId="ListLabel29">
    <w:name w:val="ListLabel 29"/>
    <w:rPr>
      <w:sz w:val="20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Arial" w:hAnsi="Arial" w:eastAsia="SimSun;宋体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>
      <w:rFonts w:ascii="Geneva;Arial" w:hAnsi="Geneva;Arial" w:eastAsia="Times New Roman" w:cs="Geneva;Arial"/>
      <w:color w:val="5D5D5D"/>
      <w:sz w:val="22"/>
    </w:rPr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Titulek3">
    <w:name w:val="Titulek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2">
    <w:name w:val="Titulek2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ulek1">
    <w:name w:val="Titulek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kladntext21">
    <w:name w:val="Základní text 21"/>
    <w:basedOn w:val="Normal"/>
    <w:pPr>
      <w:widowControl w:val="false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jc w:val="both"/>
    </w:pPr>
    <w:rPr>
      <w:rFonts w:ascii="Geneva;Arial" w:hAnsi="Geneva;Arial" w:cs="Geneva;Arial"/>
      <w:sz w:val="20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ozvrendokumentu1">
    <w:name w:val="Rozvržení dokumentu1"/>
    <w:basedOn w:val="Normal"/>
    <w:pPr>
      <w:shd w:fill="000080" w:val="clear"/>
    </w:pPr>
    <w:rPr>
      <w:rFonts w:ascii="Tahoma" w:hAnsi="Tahoma" w:cs="Tahoma"/>
      <w:sz w:val="20"/>
    </w:rPr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paragraph" w:styleId="Normal1">
    <w:name w:val="Normal1"/>
    <w:pPr>
      <w:widowControl w:val="false"/>
      <w:suppressAutoHyphens w:val="true"/>
      <w:bidi w:val="0"/>
      <w:jc w:val="left"/>
    </w:pPr>
    <w:rPr>
      <w:rFonts w:ascii="Tahoma" w:hAnsi="Tahoma" w:eastAsia="Times New Roman" w:cs="Tahoma"/>
      <w:color w:val="000000"/>
      <w:sz w:val="24"/>
      <w:szCs w:val="24"/>
      <w:lang w:val="cs-CZ" w:eastAsia="zh-CN" w:bidi="ar-SA"/>
    </w:rPr>
  </w:style>
  <w:style w:type="paragraph" w:styleId="Normlnweb">
    <w:name w:val="Normální (web)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ZZatekformule">
    <w:name w:val="z-Začátek formuláře"/>
    <w:basedOn w:val="Normal"/>
    <w:next w:val="Normal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ZKonecformule">
    <w:name w:val="z-Konec formuláře"/>
    <w:basedOn w:val="Normal"/>
    <w:next w:val="Normal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hAnsi="Arial" w:eastAsia="Times New Roman" w:cs="Arial"/>
      <w:vanish/>
      <w:sz w:val="16"/>
      <w:szCs w:val="16"/>
      <w:lang w:val="cs-CZ"/>
    </w:rPr>
  </w:style>
  <w:style w:type="paragraph" w:styleId="Imgnews">
    <w:name w:val="imgnews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Seznamsodrkami1">
    <w:name w:val="Seznam s odrážkami1"/>
    <w:basedOn w:val="Normal"/>
    <w:pPr/>
    <w:rPr/>
  </w:style>
  <w:style w:type="paragraph" w:styleId="Ilr">
    <w:name w:val="il_r"/>
    <w:basedOn w:val="Normal"/>
    <w:pPr>
      <w:spacing w:before="280" w:after="280"/>
    </w:pPr>
    <w:rPr>
      <w:rFonts w:ascii="Times New Roman" w:hAnsi="Times New Roman" w:eastAsia="Times New Roman" w:cs="Times New Roman"/>
      <w:szCs w:val="24"/>
      <w:lang w:val="cs-CZ"/>
    </w:rPr>
  </w:style>
  <w:style w:type="paragraph" w:styleId="Pedformtovantext">
    <w:name w:val="Předformátovaný text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FormtovanvHTML">
    <w:name w:val="Formátovaný v HTML"/>
    <w:basedOn w:val="Normal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lang w:val="cs-CZ"/>
    </w:rPr>
  </w:style>
  <w:style w:type="paragraph" w:styleId="Textkomente1">
    <w:name w:val="Text komentáře1"/>
    <w:basedOn w:val="Normal"/>
    <w:pPr/>
    <w:rPr>
      <w:sz w:val="20"/>
    </w:rPr>
  </w:style>
  <w:style w:type="paragraph" w:styleId="Pedmtkomente">
    <w:name w:val="Předmět komentáře"/>
    <w:basedOn w:val="Textkomente1"/>
    <w:pPr/>
    <w:rPr>
      <w:b/>
      <w:bCs/>
    </w:rPr>
  </w:style>
  <w:style w:type="paragraph" w:styleId="Heading2A">
    <w:name w:val="Heading 2 A"/>
    <w:next w:val="Normal"/>
    <w:pPr>
      <w:keepNext/>
      <w:widowControl w:val="false"/>
      <w:tabs>
        <w:tab w:val="left" w:pos="576" w:leader="none"/>
      </w:tabs>
      <w:suppressAutoHyphens w:val="true"/>
      <w:bidi w:val="0"/>
      <w:spacing w:lineRule="auto" w:line="276"/>
      <w:ind w:left="0" w:right="992" w:hanging="0"/>
      <w:jc w:val="left"/>
    </w:pPr>
    <w:rPr>
      <w:rFonts w:ascii="Calibri" w:hAnsi="Calibri" w:eastAsia="ヒラギノ角ゴ Pro W3;Times New Roman" w:cs="Calibri"/>
      <w:b/>
      <w:color w:val="000000"/>
      <w:sz w:val="24"/>
      <w:szCs w:val="24"/>
      <w:lang w:val="cs-CZ" w:eastAsia="zh-CN" w:bidi="ar-SA"/>
    </w:rPr>
  </w:style>
  <w:style w:type="paragraph" w:styleId="FreeFormA">
    <w:name w:val="Free Form A"/>
    <w:pPr>
      <w:widowControl/>
      <w:suppressAutoHyphens w:val="true"/>
      <w:bidi w:val="0"/>
      <w:jc w:val="left"/>
    </w:pPr>
    <w:rPr>
      <w:rFonts w:ascii="Helvetica" w:hAnsi="Helvetica" w:eastAsia="ヒラギノ角ゴ Pro W3;Times New Roman" w:cs="Helvetica"/>
      <w:color w:val="000000"/>
      <w:sz w:val="24"/>
      <w:szCs w:val="20"/>
      <w:lang w:val="en-US" w:eastAsia="zh-CN" w:bidi="ar-SA"/>
    </w:rPr>
  </w:style>
  <w:style w:type="paragraph" w:styleId="Odstavecseseznamem">
    <w:name w:val="Odstavec se seznamem"/>
    <w:basedOn w:val="Normal"/>
    <w:pPr>
      <w:ind w:left="708" w:right="0" w:hanging="0"/>
    </w:pPr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hyperlink" Target="http://www.aerovod.cz/katalog/schmitke/" TargetMode="External"/><Relationship Id="rId4" Type="http://schemas.openxmlformats.org/officeDocument/2006/relationships/hyperlink" Target="https://www.alza.cz/media/filmy-k-online-zhlednuti/18855030.htm" TargetMode="External"/><Relationship Id="rId5" Type="http://schemas.openxmlformats.org/officeDocument/2006/relationships/hyperlink" Target="http://www.aerovod.cz/caste-dotazy/" TargetMode="External"/><Relationship Id="rId6" Type="http://schemas.openxmlformats.org/officeDocument/2006/relationships/hyperlink" Target="https://www.alza.cz/filmy-informace" TargetMode="External"/><Relationship Id="rId7" Type="http://schemas.openxmlformats.org/officeDocument/2006/relationships/image" Target="media/image5.jpeg"/><Relationship Id="rId8" Type="http://schemas.openxmlformats.org/officeDocument/2006/relationships/hyperlink" Target="http://www.2media.cz/projekty/schmitke" TargetMode="External"/><Relationship Id="rId9" Type="http://schemas.openxmlformats.org/officeDocument/2006/relationships/hyperlink" Target="mailto:servis@2media.cz" TargetMode="External"/><Relationship Id="rId10" Type="http://schemas.openxmlformats.org/officeDocument/2006/relationships/hyperlink" Target="https://www.facebook.com/Schmitke" TargetMode="External"/><Relationship Id="rId11" Type="http://schemas.openxmlformats.org/officeDocument/2006/relationships/hyperlink" Target="http://www.schmitkefilm.com/" TargetMode="External"/><Relationship Id="rId12" Type="http://schemas.openxmlformats.org/officeDocument/2006/relationships/hyperlink" Target="https://www.youtube.com/watch?v=4nykmr7Q628" TargetMode="External"/><Relationship Id="rId13" Type="http://schemas.openxmlformats.org/officeDocument/2006/relationships/hyperlink" Target="mailto:Klara@2media.cz" TargetMode="External"/><Relationship Id="rId14" Type="http://schemas.openxmlformats.org/officeDocument/2006/relationships/hyperlink" Target="http://www.2media.cz/" TargetMode="External"/><Relationship Id="rId15" Type="http://schemas.openxmlformats.org/officeDocument/2006/relationships/hyperlink" Target="mailto:hedvika.petrzelkova@artcam.cz" TargetMode="External"/><Relationship Id="rId16" Type="http://schemas.openxmlformats.org/officeDocument/2006/relationships/hyperlink" Target="http://www.artcam.cz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rtcam.cz/" TargetMode="External"/><Relationship Id="rId2" Type="http://schemas.openxmlformats.org/officeDocument/2006/relationships/hyperlink" Target="mailto:alena.vokounova@artcam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2014-03-19T17:57:00Z</dcterms:created>
  <dc:creator>Artcam</dc:creator>
  <dc:language>cs-CZ</dc:language>
  <cp:lastModifiedBy>Hedvika</cp:lastModifiedBy>
  <cp:lastPrinted>2014-03-19T17:11:00Z</cp:lastPrinted>
  <dcterms:modified xsi:type="dcterms:W3CDTF">2014-03-24T19:30:00Z</dcterms:modified>
  <cp:revision>11</cp:revision>
  <dc:title> </dc:title>
</cp:coreProperties>
</file>