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 w:val="0"/>
        <w:snapToGrid/>
        <w:spacing w:before="0" w:after="0" w:line="240" w:lineRule="auto"/>
        <w:ind w:left="0" w:leftChars="0" w:right="0" w:firstLine="0" w:firstLineChars="0"/>
        <w:jc w:val="right"/>
        <w:textAlignment w:val="auto"/>
        <w:rPr>
          <w:rFonts w:hint="default" w:cs="Calibri"/>
          <w:sz w:val="24"/>
          <w:szCs w:val="24"/>
          <w:lang w:val="cs-CZ"/>
        </w:rPr>
      </w:pPr>
      <w:r>
        <w:rPr>
          <w:rFonts w:ascii="Calibri" w:hAnsi="Calibri" w:eastAsia="Calibri" w:cs="Calibri"/>
          <w:color w:val="auto"/>
          <w:sz w:val="24"/>
          <w:szCs w:val="24"/>
          <w:lang w:val="cs-CZ" w:eastAsia="en-US" w:bidi="ar-SA"/>
        </w:rPr>
        <w:pict>
          <v:group id="Group 3" o:spid="_x0000_s1026" style="position:absolute;left:0;margin-left:-1.5pt;margin-top:-49.9pt;height:45.1pt;width:91.8pt;mso-wrap-distance-bottom:0pt;mso-wrap-distance-left:9pt;mso-wrap-distance-right:9pt;mso-wrap-distance-top:0pt;rotation:0f;z-index:251658240;" coordorigin="1,-707" coordsize="1711,780">
            <o:lock v:ext="edit" position="f" selection="f" grouping="f" rotation="f" cropping="f" text="f" aspectratio="t"/>
            <v:rect id="shape_0" o:spid="_x0000_s1027" style="position:absolute;left:1;top:-707;height:780;width:1711;rotation:0f;" o:ole="f" fillcolor="#FFFFFF" filled="t" o:preferrelative="t" stroked="f" coordsize="21600,21600">
              <v:imagedata gain="65536f" blacklevel="0f" gamma="0" o:title="" r:id="rId7"/>
              <o:lock v:ext="edit" position="f" selection="f" grouping="f" rotation="f" cropping="f" text="f" aspectratio="t"/>
            </v:rect>
            <w10:wrap type="square"/>
          </v:group>
        </w:pict>
      </w:r>
      <w:r>
        <w:rPr>
          <w:rFonts w:hint="default" w:cs="Calibri"/>
          <w:sz w:val="24"/>
          <w:szCs w:val="24"/>
          <w:lang w:val="cs-CZ"/>
        </w:rPr>
        <w:t>Tisková informace</w:t>
      </w:r>
    </w:p>
    <w:p>
      <w:pPr>
        <w:widowControl/>
        <w:wordWrap/>
        <w:snapToGrid/>
        <w:spacing w:before="0" w:after="0" w:line="240" w:lineRule="auto"/>
        <w:ind w:left="0" w:leftChars="0" w:right="0" w:firstLine="0" w:firstLineChars="0"/>
        <w:jc w:val="right"/>
        <w:textAlignment w:val="auto"/>
        <w:rPr>
          <w:rFonts w:hint="default" w:cs="Calibri"/>
          <w:sz w:val="28"/>
          <w:szCs w:val="28"/>
          <w:lang w:val="cs-CZ"/>
        </w:rPr>
      </w:pPr>
    </w:p>
    <w:p>
      <w:pPr>
        <w:widowControl/>
        <w:wordWrap/>
        <w:autoSpaceDE w:val="0"/>
        <w:autoSpaceDN w:val="0"/>
        <w:adjustRightInd w:val="0"/>
        <w:snapToGrid/>
        <w:spacing w:before="0" w:after="0" w:line="240" w:lineRule="auto"/>
        <w:ind w:left="0" w:leftChars="0" w:right="0" w:firstLine="0" w:firstLineChars="0"/>
        <w:jc w:val="both"/>
        <w:textAlignment w:val="auto"/>
        <w:rPr>
          <w:rFonts w:hint="default" w:ascii="Calibri" w:hAnsi="Calibri" w:cs="Calibri"/>
          <w:b/>
          <w:bCs/>
          <w:color w:val="000000"/>
          <w:sz w:val="28"/>
          <w:szCs w:val="28"/>
          <w:u w:val="single" w:color="auto"/>
        </w:rPr>
      </w:pPr>
      <w:r>
        <w:rPr>
          <w:rFonts w:hint="default" w:ascii="Calibri" w:hAnsi="Calibri" w:cs="Calibri"/>
          <w:b/>
          <w:bCs/>
          <w:color w:val="000000"/>
          <w:sz w:val="28"/>
          <w:szCs w:val="28"/>
          <w:u w:val="single" w:color="auto"/>
        </w:rPr>
        <w:t>Dokument</w:t>
      </w:r>
      <w:r>
        <w:rPr>
          <w:rFonts w:hint="default" w:cs="Calibri"/>
          <w:b/>
          <w:bCs/>
          <w:color w:val="000000"/>
          <w:sz w:val="28"/>
          <w:szCs w:val="28"/>
          <w:u w:val="single" w:color="auto"/>
          <w:lang w:val="cs-CZ"/>
        </w:rPr>
        <w:t xml:space="preserve"> Češi proti Čechům bude uveden za účasti režiséra v Ústí nad Labem, kde v romském ghettu vznikl</w:t>
      </w:r>
    </w:p>
    <w:p>
      <w:pPr>
        <w:widowControl/>
        <w:wordWrap/>
        <w:autoSpaceDE w:val="0"/>
        <w:autoSpaceDN w:val="0"/>
        <w:adjustRightInd w:val="0"/>
        <w:snapToGrid/>
        <w:spacing w:before="0" w:after="0" w:line="240" w:lineRule="auto"/>
        <w:ind w:left="0" w:leftChars="0" w:right="0" w:firstLine="0" w:firstLineChars="0"/>
        <w:jc w:val="both"/>
        <w:textAlignment w:val="auto"/>
        <w:rPr>
          <w:rFonts w:hint="default" w:ascii="Calibri" w:hAnsi="Calibri" w:cs="Calibri"/>
          <w:color w:val="000000"/>
          <w:sz w:val="24"/>
          <w:szCs w:val="24"/>
        </w:rPr>
      </w:pPr>
    </w:p>
    <w:p>
      <w:pPr>
        <w:widowControl/>
        <w:wordWrap/>
        <w:autoSpaceDE w:val="0"/>
        <w:autoSpaceDN w:val="0"/>
        <w:adjustRightInd w:val="0"/>
        <w:snapToGrid/>
        <w:spacing w:before="0" w:after="0" w:line="240" w:lineRule="auto"/>
        <w:ind w:left="0" w:leftChars="0" w:right="0" w:firstLine="700" w:firstLineChars="0"/>
        <w:jc w:val="both"/>
        <w:textAlignment w:val="auto"/>
        <w:rPr>
          <w:rFonts w:hint="default" w:ascii="Calibri" w:hAnsi="Calibri" w:cs="Calibri"/>
          <w:b/>
          <w:bCs/>
          <w:color w:val="000000"/>
          <w:sz w:val="24"/>
          <w:szCs w:val="24"/>
          <w:lang w:val="cs-CZ"/>
        </w:rPr>
      </w:pPr>
      <w:r>
        <w:rPr>
          <w:rFonts w:hint="default" w:cs="Calibri"/>
          <w:b/>
          <w:bCs/>
          <w:color w:val="000000"/>
          <w:sz w:val="24"/>
          <w:szCs w:val="24"/>
          <w:lang w:val="cs-CZ"/>
        </w:rPr>
        <w:t xml:space="preserve">Praha / Ústí nad Labem, 12. ledna - Celovečerní dokument Češi proti Čechům, který natočil mladý režisér Tomáš Kratochvíl během svého pobytu v romském ghettu v Předlicích v Ústí nad Labem, bude poprvé uveden za účasti tvůrců i některých protagonistů ve městě svého vzniku - 20. ledna od 19:30 v ústeckém kině Hraničář. </w:t>
      </w:r>
    </w:p>
    <w:p>
      <w:pPr>
        <w:widowControl/>
        <w:wordWrap/>
        <w:autoSpaceDE w:val="0"/>
        <w:autoSpaceDN w:val="0"/>
        <w:adjustRightInd w:val="0"/>
        <w:snapToGrid/>
        <w:spacing w:before="0" w:after="0" w:line="240" w:lineRule="auto"/>
        <w:ind w:left="0" w:leftChars="0" w:right="0" w:firstLine="0" w:firstLineChars="0"/>
        <w:jc w:val="both"/>
        <w:textAlignment w:val="auto"/>
        <w:rPr>
          <w:rFonts w:hint="default" w:ascii="Calibri" w:hAnsi="Calibri" w:cs="Calibri"/>
          <w:color w:val="000000"/>
          <w:sz w:val="24"/>
          <w:szCs w:val="24"/>
        </w:rPr>
      </w:pPr>
    </w:p>
    <w:p>
      <w:pPr>
        <w:widowControl/>
        <w:wordWrap/>
        <w:autoSpaceDE w:val="0"/>
        <w:autoSpaceDN w:val="0"/>
        <w:adjustRightInd w:val="0"/>
        <w:snapToGrid/>
        <w:spacing w:before="0" w:after="0" w:line="240" w:lineRule="auto"/>
        <w:ind w:left="0" w:leftChars="0" w:right="0" w:firstLine="700" w:firstLineChars="0"/>
        <w:jc w:val="both"/>
        <w:textAlignment w:val="auto"/>
        <w:rPr>
          <w:rFonts w:hint="default" w:cs="Calibri"/>
          <w:color w:val="000000"/>
          <w:sz w:val="24"/>
          <w:szCs w:val="24"/>
          <w:lang w:val="cs-CZ"/>
        </w:rPr>
      </w:pPr>
      <w:r>
        <w:rPr>
          <w:rFonts w:hint="default" w:ascii="Calibri" w:hAnsi="Calibri" w:cs="Calibri"/>
          <w:color w:val="000000"/>
          <w:sz w:val="24"/>
          <w:szCs w:val="24"/>
        </w:rPr>
        <w:t xml:space="preserve">Mezi Romy </w:t>
      </w:r>
      <w:r>
        <w:rPr>
          <w:rFonts w:hint="default" w:cs="Calibri"/>
          <w:color w:val="000000"/>
          <w:sz w:val="24"/>
          <w:szCs w:val="24"/>
          <w:lang w:val="cs-CZ"/>
        </w:rPr>
        <w:t xml:space="preserve">v Předlicích si Tomáš Kratochvíl, který se sem na osm měsíců nastěhoval v roce 2013, </w:t>
      </w:r>
      <w:r>
        <w:rPr>
          <w:rFonts w:hint="default" w:ascii="Calibri" w:hAnsi="Calibri" w:cs="Calibri"/>
          <w:color w:val="000000"/>
          <w:sz w:val="24"/>
          <w:szCs w:val="24"/>
        </w:rPr>
        <w:t>nakonec na</w:t>
      </w:r>
      <w:r>
        <w:rPr>
          <w:rFonts w:hint="default" w:cs="Calibri"/>
          <w:color w:val="000000"/>
          <w:sz w:val="24"/>
          <w:szCs w:val="24"/>
          <w:lang w:val="cs-CZ"/>
        </w:rPr>
        <w:t>šel</w:t>
      </w:r>
      <w:r>
        <w:rPr>
          <w:rFonts w:hint="default" w:ascii="Calibri" w:hAnsi="Calibri" w:cs="Calibri"/>
          <w:color w:val="000000"/>
          <w:sz w:val="24"/>
          <w:szCs w:val="24"/>
        </w:rPr>
        <w:t xml:space="preserve"> řadu přátel</w:t>
      </w:r>
      <w:r>
        <w:rPr>
          <w:rFonts w:hint="default" w:cs="Calibri"/>
          <w:color w:val="000000"/>
          <w:sz w:val="24"/>
          <w:szCs w:val="24"/>
          <w:lang w:val="cs-CZ"/>
        </w:rPr>
        <w:t>. O</w:t>
      </w:r>
      <w:r>
        <w:rPr>
          <w:rFonts w:hint="default" w:ascii="Calibri" w:hAnsi="Calibri" w:cs="Calibri"/>
          <w:color w:val="000000"/>
          <w:sz w:val="24"/>
          <w:szCs w:val="24"/>
        </w:rPr>
        <w:t>dpovědi</w:t>
      </w:r>
      <w:r>
        <w:rPr>
          <w:rFonts w:hint="default" w:cs="Calibri"/>
          <w:color w:val="000000"/>
          <w:sz w:val="24"/>
          <w:szCs w:val="24"/>
          <w:lang w:val="cs-CZ"/>
        </w:rPr>
        <w:t xml:space="preserve"> na </w:t>
      </w:r>
      <w:r>
        <w:rPr>
          <w:rFonts w:hint="default" w:ascii="Calibri" w:hAnsi="Calibri" w:cs="Calibri"/>
          <w:color w:val="000000"/>
          <w:sz w:val="24"/>
          <w:szCs w:val="24"/>
        </w:rPr>
        <w:t>vyslovené i nevyslovené otázky, které provázejí soužití dvou etnik</w:t>
      </w:r>
      <w:r>
        <w:rPr>
          <w:rFonts w:hint="default" w:cs="Calibri"/>
          <w:color w:val="000000"/>
          <w:sz w:val="24"/>
          <w:szCs w:val="24"/>
          <w:lang w:val="cs-CZ"/>
        </w:rPr>
        <w:t xml:space="preserve">, </w:t>
      </w:r>
      <w:r>
        <w:rPr>
          <w:rFonts w:hint="default" w:ascii="Calibri" w:hAnsi="Calibri" w:cs="Calibri"/>
          <w:color w:val="000000"/>
          <w:sz w:val="24"/>
          <w:szCs w:val="24"/>
        </w:rPr>
        <w:t>„bílého“ a „černého“</w:t>
      </w:r>
      <w:r>
        <w:rPr>
          <w:rFonts w:hint="default" w:cs="Calibri"/>
          <w:color w:val="000000"/>
          <w:sz w:val="24"/>
          <w:szCs w:val="24"/>
          <w:lang w:val="cs-CZ"/>
        </w:rPr>
        <w:t xml:space="preserve">, tak </w:t>
      </w:r>
      <w:r>
        <w:rPr>
          <w:rFonts w:hint="default" w:ascii="Calibri" w:hAnsi="Calibri" w:cs="Calibri"/>
          <w:color w:val="000000"/>
          <w:sz w:val="24"/>
          <w:szCs w:val="24"/>
        </w:rPr>
        <w:t xml:space="preserve">hledají společně. </w:t>
      </w:r>
      <w:r>
        <w:rPr>
          <w:rFonts w:hint="default" w:cs="Calibri"/>
          <w:color w:val="000000"/>
          <w:sz w:val="24"/>
          <w:szCs w:val="24"/>
          <w:lang w:val="cs-CZ"/>
        </w:rPr>
        <w:t xml:space="preserve">V dokumentu s humorem a nadhledem autor </w:t>
      </w:r>
      <w:r>
        <w:rPr>
          <w:rFonts w:hint="default" w:ascii="Calibri" w:hAnsi="Calibri" w:cs="Calibri"/>
          <w:color w:val="000000"/>
          <w:sz w:val="24"/>
          <w:szCs w:val="24"/>
        </w:rPr>
        <w:t xml:space="preserve">zaznamenává </w:t>
      </w:r>
      <w:r>
        <w:rPr>
          <w:rFonts w:hint="default" w:cs="Calibri"/>
          <w:color w:val="000000"/>
          <w:sz w:val="24"/>
          <w:szCs w:val="24"/>
          <w:lang w:val="cs-CZ"/>
        </w:rPr>
        <w:t>zvláštní</w:t>
      </w:r>
      <w:r>
        <w:rPr>
          <w:rFonts w:hint="default" w:ascii="Calibri" w:hAnsi="Calibri" w:cs="Calibri"/>
          <w:color w:val="000000"/>
          <w:sz w:val="24"/>
          <w:szCs w:val="24"/>
        </w:rPr>
        <w:t xml:space="preserve"> situace</w:t>
      </w:r>
      <w:r>
        <w:rPr>
          <w:rFonts w:hint="default" w:cs="Calibri"/>
          <w:color w:val="000000"/>
          <w:sz w:val="24"/>
          <w:szCs w:val="24"/>
          <w:lang w:val="cs-CZ"/>
        </w:rPr>
        <w:t>, ve kterých se ocitá: například v</w:t>
      </w:r>
      <w:r>
        <w:rPr>
          <w:rFonts w:hint="default" w:ascii="Calibri" w:hAnsi="Calibri" w:cs="Calibri"/>
          <w:color w:val="000000"/>
          <w:sz w:val="24"/>
          <w:szCs w:val="24"/>
        </w:rPr>
        <w:t xml:space="preserve"> obležené ubytovně s chlapama, co drželi tyče a sekery. S</w:t>
      </w:r>
      <w:r>
        <w:rPr>
          <w:rFonts w:hint="default" w:cs="Calibri"/>
          <w:color w:val="000000"/>
          <w:sz w:val="24"/>
          <w:szCs w:val="24"/>
          <w:lang w:val="cs-CZ"/>
        </w:rPr>
        <w:t>etkání s</w:t>
      </w:r>
      <w:r>
        <w:rPr>
          <w:rFonts w:hint="default" w:ascii="Calibri" w:hAnsi="Calibri" w:cs="Calibri"/>
          <w:color w:val="000000"/>
          <w:sz w:val="24"/>
          <w:szCs w:val="24"/>
        </w:rPr>
        <w:t xml:space="preserve"> vůdcem </w:t>
      </w:r>
      <w:r>
        <w:rPr>
          <w:rFonts w:hint="default" w:cs="Calibri"/>
          <w:color w:val="000000"/>
          <w:sz w:val="24"/>
          <w:szCs w:val="24"/>
          <w:lang w:val="cs-CZ"/>
        </w:rPr>
        <w:t>“</w:t>
      </w:r>
      <w:r>
        <w:rPr>
          <w:rFonts w:hint="default" w:ascii="Calibri" w:hAnsi="Calibri" w:cs="Calibri"/>
          <w:color w:val="000000"/>
          <w:sz w:val="24"/>
          <w:szCs w:val="24"/>
        </w:rPr>
        <w:t>proticigánské</w:t>
      </w:r>
      <w:r>
        <w:rPr>
          <w:rFonts w:hint="default" w:cs="Calibri"/>
          <w:color w:val="000000"/>
          <w:sz w:val="24"/>
          <w:szCs w:val="24"/>
          <w:lang w:val="cs-CZ"/>
        </w:rPr>
        <w:t>”</w:t>
      </w:r>
      <w:r>
        <w:rPr>
          <w:rFonts w:hint="default" w:ascii="Calibri" w:hAnsi="Calibri" w:cs="Calibri"/>
          <w:color w:val="000000"/>
          <w:sz w:val="24"/>
          <w:szCs w:val="24"/>
        </w:rPr>
        <w:t xml:space="preserve"> demonstrace,</w:t>
      </w:r>
      <w:r>
        <w:rPr>
          <w:rFonts w:hint="default" w:cs="Calibri"/>
          <w:color w:val="000000"/>
          <w:sz w:val="24"/>
          <w:szCs w:val="24"/>
          <w:lang w:val="cs-CZ"/>
        </w:rPr>
        <w:t xml:space="preserve"> </w:t>
      </w:r>
      <w:r>
        <w:rPr>
          <w:rFonts w:hint="default" w:ascii="Calibri" w:hAnsi="Calibri" w:cs="Calibri"/>
          <w:color w:val="000000"/>
          <w:sz w:val="24"/>
          <w:szCs w:val="24"/>
        </w:rPr>
        <w:t xml:space="preserve">který se do kamery svěřil, že ji svolal, aby „lidi povstali a konečně JE všechny povraždili“. </w:t>
      </w:r>
      <w:r>
        <w:rPr>
          <w:rFonts w:hint="default" w:cs="Calibri"/>
          <w:color w:val="000000"/>
          <w:sz w:val="24"/>
          <w:szCs w:val="24"/>
          <w:lang w:val="cs-CZ"/>
        </w:rPr>
        <w:t>Zaznamenává situace, kdy d</w:t>
      </w:r>
      <w:r>
        <w:rPr>
          <w:rFonts w:hint="default" w:ascii="Calibri" w:hAnsi="Calibri" w:cs="Calibri"/>
          <w:color w:val="000000"/>
          <w:sz w:val="24"/>
          <w:szCs w:val="24"/>
        </w:rPr>
        <w:t>okonce i děti berou možnost násilí a smrti jako normální způsob, jak řešit problémy.</w:t>
      </w:r>
      <w:r>
        <w:rPr>
          <w:rFonts w:hint="default" w:cs="Calibri"/>
          <w:color w:val="000000"/>
          <w:sz w:val="24"/>
          <w:szCs w:val="24"/>
          <w:lang w:val="cs-CZ"/>
        </w:rPr>
        <w:t xml:space="preserve"> </w:t>
      </w:r>
    </w:p>
    <w:p>
      <w:pPr>
        <w:widowControl/>
        <w:wordWrap/>
        <w:autoSpaceDE w:val="0"/>
        <w:autoSpaceDN w:val="0"/>
        <w:adjustRightInd w:val="0"/>
        <w:snapToGrid/>
        <w:spacing w:before="0" w:after="0" w:line="240" w:lineRule="auto"/>
        <w:ind w:left="0" w:leftChars="0" w:right="0" w:firstLine="0" w:firstLineChars="0"/>
        <w:jc w:val="both"/>
        <w:textAlignment w:val="auto"/>
        <w:rPr>
          <w:rFonts w:hint="default" w:cs="Calibri"/>
          <w:color w:val="000000"/>
          <w:sz w:val="24"/>
          <w:szCs w:val="24"/>
          <w:lang w:val="cs-CZ"/>
        </w:rPr>
      </w:pPr>
    </w:p>
    <w:p>
      <w:pPr>
        <w:widowControl/>
        <w:wordWrap/>
        <w:autoSpaceDE w:val="0"/>
        <w:autoSpaceDN w:val="0"/>
        <w:adjustRightInd w:val="0"/>
        <w:snapToGrid/>
        <w:spacing w:before="0" w:after="0" w:line="240" w:lineRule="auto"/>
        <w:ind w:left="0" w:leftChars="0" w:right="0" w:firstLine="700" w:firstLineChars="0"/>
        <w:jc w:val="both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default" w:cs="Calibri"/>
          <w:sz w:val="24"/>
          <w:szCs w:val="24"/>
          <w:lang w:val="cs-CZ"/>
        </w:rPr>
        <w:t>A</w:t>
      </w:r>
      <w:r>
        <w:rPr>
          <w:rFonts w:hint="default" w:ascii="Calibri" w:hAnsi="Calibri" w:cs="Calibri"/>
          <w:sz w:val="24"/>
          <w:szCs w:val="24"/>
        </w:rPr>
        <w:t>utorský dokumentární film</w:t>
      </w:r>
      <w:r>
        <w:rPr>
          <w:rFonts w:hint="default" w:cs="Calibri"/>
          <w:sz w:val="24"/>
          <w:szCs w:val="24"/>
          <w:lang w:val="cs-CZ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Češi proti Čechům vznikal </w:t>
      </w:r>
      <w:r>
        <w:rPr>
          <w:rFonts w:hint="default" w:cs="Calibri"/>
          <w:sz w:val="24"/>
          <w:szCs w:val="24"/>
          <w:lang w:val="cs-CZ"/>
        </w:rPr>
        <w:t xml:space="preserve">nejprve </w:t>
      </w:r>
      <w:r>
        <w:rPr>
          <w:rFonts w:hint="default" w:ascii="Calibri" w:hAnsi="Calibri" w:cs="Calibri"/>
          <w:sz w:val="24"/>
          <w:szCs w:val="24"/>
        </w:rPr>
        <w:t>pod názvem G</w:t>
      </w:r>
      <w:r>
        <w:rPr>
          <w:rFonts w:hint="default" w:cs="Calibri"/>
          <w:sz w:val="24"/>
          <w:szCs w:val="24"/>
          <w:lang w:val="cs-CZ"/>
        </w:rPr>
        <w:t>adžo</w:t>
      </w:r>
      <w:r>
        <w:rPr>
          <w:rFonts w:hint="default" w:ascii="Calibri" w:hAnsi="Calibri" w:cs="Calibri"/>
          <w:sz w:val="24"/>
          <w:szCs w:val="24"/>
        </w:rPr>
        <w:t xml:space="preserve"> a popisoval život Gadža – bílého muže v romské komunitě. V průběhu natáčení a pobytem v romské komunitě se však</w:t>
      </w:r>
      <w:r>
        <w:rPr>
          <w:rFonts w:hint="default" w:cs="Calibri"/>
          <w:sz w:val="24"/>
          <w:szCs w:val="24"/>
          <w:lang w:val="cs-CZ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mnohem více témat a konfliktů filmu točilo kolem soužití bílých Čechů a českých </w:t>
      </w:r>
      <w:r>
        <w:rPr>
          <w:rFonts w:hint="default" w:cs="Calibri"/>
          <w:sz w:val="24"/>
          <w:szCs w:val="24"/>
          <w:lang w:val="cs-CZ"/>
        </w:rPr>
        <w:t>R</w:t>
      </w:r>
      <w:r>
        <w:rPr>
          <w:rFonts w:hint="default" w:ascii="Calibri" w:hAnsi="Calibri" w:cs="Calibri"/>
          <w:sz w:val="24"/>
          <w:szCs w:val="24"/>
        </w:rPr>
        <w:t xml:space="preserve">omů. Film se natáčel v době eskalujících sporů, konfliktů, střetů a pro či protiromských demonstrací. Podařilo se tak dokumentárně ve stylu „life-movie“ zachytit velice bouřlivé </w:t>
      </w:r>
      <w:r>
        <w:rPr>
          <w:rFonts w:hint="default" w:cs="Calibri"/>
          <w:sz w:val="24"/>
          <w:szCs w:val="24"/>
          <w:lang w:val="cs-CZ"/>
        </w:rPr>
        <w:t xml:space="preserve">a živé </w:t>
      </w:r>
      <w:r>
        <w:rPr>
          <w:rFonts w:hint="default" w:ascii="Calibri" w:hAnsi="Calibri" w:cs="Calibri"/>
          <w:sz w:val="24"/>
          <w:szCs w:val="24"/>
        </w:rPr>
        <w:t>téma</w:t>
      </w:r>
      <w:r>
        <w:rPr>
          <w:rFonts w:hint="default" w:cs="Calibri"/>
          <w:sz w:val="24"/>
          <w:szCs w:val="24"/>
          <w:lang w:val="cs-CZ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rozdělující společnost, které však nebylo nijak uzavřeno, vyřešeno. Problém zůstává, hlavní aktéři zůstávají na svých pozicích</w:t>
      </w:r>
      <w:r>
        <w:rPr>
          <w:rFonts w:hint="default" w:cs="Calibri"/>
          <w:sz w:val="24"/>
          <w:szCs w:val="24"/>
          <w:lang w:val="cs-CZ"/>
        </w:rPr>
        <w:t xml:space="preserve">, </w:t>
      </w:r>
      <w:r>
        <w:rPr>
          <w:rFonts w:hint="default" w:ascii="Calibri" w:hAnsi="Calibri" w:cs="Calibri"/>
          <w:sz w:val="24"/>
          <w:szCs w:val="24"/>
        </w:rPr>
        <w:t xml:space="preserve">pro oba tábory </w:t>
      </w:r>
      <w:r>
        <w:rPr>
          <w:rFonts w:hint="default" w:cs="Calibri"/>
          <w:sz w:val="24"/>
          <w:szCs w:val="24"/>
          <w:lang w:val="cs-CZ"/>
        </w:rPr>
        <w:t xml:space="preserve">je téma </w:t>
      </w:r>
      <w:r>
        <w:rPr>
          <w:rFonts w:hint="default" w:ascii="Calibri" w:hAnsi="Calibri" w:cs="Calibri"/>
          <w:sz w:val="24"/>
          <w:szCs w:val="24"/>
        </w:rPr>
        <w:t xml:space="preserve">stále nepochopené. Film Češi proti Čechům přináší pohled do světa </w:t>
      </w:r>
      <w:r>
        <w:rPr>
          <w:rFonts w:hint="default" w:cs="Calibri"/>
          <w:sz w:val="24"/>
          <w:szCs w:val="24"/>
          <w:lang w:val="cs-CZ"/>
        </w:rPr>
        <w:t>R</w:t>
      </w:r>
      <w:r>
        <w:rPr>
          <w:rFonts w:hint="default" w:ascii="Calibri" w:hAnsi="Calibri" w:cs="Calibri"/>
          <w:sz w:val="24"/>
          <w:szCs w:val="24"/>
        </w:rPr>
        <w:t>omů</w:t>
      </w:r>
      <w:r>
        <w:rPr>
          <w:rFonts w:hint="default" w:cs="Calibri"/>
          <w:sz w:val="24"/>
          <w:szCs w:val="24"/>
          <w:lang w:val="cs-CZ"/>
        </w:rPr>
        <w:t xml:space="preserve">, </w:t>
      </w:r>
      <w:r>
        <w:rPr>
          <w:rFonts w:hint="default" w:ascii="Calibri" w:hAnsi="Calibri" w:cs="Calibri"/>
          <w:sz w:val="24"/>
          <w:szCs w:val="24"/>
        </w:rPr>
        <w:t xml:space="preserve">na jejich postoje a názory. Kontrastem jsou pak reakce bílých obyvatel, kteří bez ostychu nabádají k fyzické likvidaci </w:t>
      </w:r>
      <w:r>
        <w:rPr>
          <w:rFonts w:hint="default" w:cs="Calibri"/>
          <w:sz w:val="24"/>
          <w:szCs w:val="24"/>
          <w:lang w:val="cs-CZ"/>
        </w:rPr>
        <w:t>R</w:t>
      </w:r>
      <w:r>
        <w:rPr>
          <w:rFonts w:hint="default" w:ascii="Calibri" w:hAnsi="Calibri" w:cs="Calibri"/>
          <w:sz w:val="24"/>
          <w:szCs w:val="24"/>
        </w:rPr>
        <w:t>omů.</w:t>
      </w:r>
    </w:p>
    <w:p>
      <w:pPr>
        <w:widowControl/>
        <w:wordWrap/>
        <w:autoSpaceDE w:val="0"/>
        <w:autoSpaceDN w:val="0"/>
        <w:adjustRightInd w:val="0"/>
        <w:snapToGrid/>
        <w:spacing w:before="0" w:after="0" w:line="240" w:lineRule="auto"/>
        <w:ind w:left="0" w:leftChars="0" w:right="0" w:firstLine="0" w:firstLineChars="0"/>
        <w:jc w:val="both"/>
        <w:textAlignment w:val="auto"/>
        <w:rPr>
          <w:rFonts w:hint="default" w:ascii="Calibri" w:hAnsi="Calibri" w:cs="Calibri"/>
          <w:sz w:val="24"/>
          <w:szCs w:val="24"/>
        </w:rPr>
      </w:pPr>
    </w:p>
    <w:p>
      <w:pPr>
        <w:widowControl/>
        <w:wordWrap/>
        <w:autoSpaceDE w:val="0"/>
        <w:autoSpaceDN w:val="0"/>
        <w:adjustRightInd w:val="0"/>
        <w:snapToGrid/>
        <w:spacing w:before="0" w:after="0" w:line="240" w:lineRule="auto"/>
        <w:ind w:left="0" w:leftChars="0" w:right="0" w:firstLine="700" w:firstLineChars="0"/>
        <w:jc w:val="both"/>
        <w:textAlignment w:val="auto"/>
        <w:rPr>
          <w:rFonts w:hint="default" w:cs="Calibri"/>
          <w:color w:val="000000"/>
          <w:sz w:val="24"/>
          <w:szCs w:val="24"/>
          <w:lang w:val="cs-CZ"/>
        </w:rPr>
      </w:pPr>
      <w:r>
        <w:rPr>
          <w:rFonts w:hint="default" w:ascii="Calibri" w:hAnsi="Calibri" w:cs="Calibri"/>
          <w:sz w:val="24"/>
          <w:szCs w:val="24"/>
        </w:rPr>
        <w:t xml:space="preserve">Producentem filmu je Vít </w:t>
      </w:r>
      <w:r>
        <w:rPr>
          <w:rFonts w:hint="default" w:ascii="Calibri" w:hAnsi="Calibri" w:cs="Calibri"/>
          <w:color w:val="000000"/>
          <w:sz w:val="24"/>
          <w:szCs w:val="24"/>
        </w:rPr>
        <w:t>Klusák a Filip Remunda z Hypermarket Film s.r.o., koproducentem je Česká televize. Film byl podpořen Státním fondem</w:t>
      </w:r>
      <w:r>
        <w:rPr>
          <w:rFonts w:hint="default" w:cs="Calibri"/>
          <w:color w:val="000000"/>
          <w:sz w:val="24"/>
          <w:szCs w:val="24"/>
          <w:lang w:val="cs-CZ"/>
        </w:rPr>
        <w:t xml:space="preserve"> kinematografie. Na Mezinárodním festivalu dokumentárních filmů Ji.hlava 2015 získal snímek, který vznikl v produkci Hypermarket Film Víta Klusáka a Filipa Remundy, Zvláštní uznání poroty Česká radost.</w:t>
      </w:r>
    </w:p>
    <w:p>
      <w:pPr>
        <w:widowControl/>
        <w:wordWrap/>
        <w:autoSpaceDE w:val="0"/>
        <w:autoSpaceDN w:val="0"/>
        <w:adjustRightInd w:val="0"/>
        <w:snapToGrid/>
        <w:spacing w:before="0" w:after="0" w:line="240" w:lineRule="auto"/>
        <w:ind w:left="0" w:leftChars="0" w:right="0" w:firstLine="0" w:firstLineChars="0"/>
        <w:jc w:val="both"/>
        <w:textAlignment w:val="auto"/>
        <w:rPr>
          <w:rFonts w:hint="default" w:cs="Calibri"/>
          <w:color w:val="000000"/>
          <w:sz w:val="24"/>
          <w:szCs w:val="24"/>
          <w:lang w:val="cs-CZ"/>
        </w:rPr>
      </w:pPr>
    </w:p>
    <w:p>
      <w:pPr>
        <w:widowControl/>
        <w:wordWrap/>
        <w:autoSpaceDE w:val="0"/>
        <w:autoSpaceDN w:val="0"/>
        <w:adjustRightInd w:val="0"/>
        <w:snapToGrid/>
        <w:spacing w:before="0" w:after="0" w:line="240" w:lineRule="auto"/>
        <w:ind w:left="0" w:leftChars="0" w:right="0" w:firstLine="0" w:firstLineChars="0"/>
        <w:jc w:val="both"/>
        <w:textAlignment w:val="auto"/>
        <w:rPr>
          <w:rFonts w:hint="default" w:cs="Calibri"/>
          <w:sz w:val="24"/>
          <w:szCs w:val="24"/>
          <w:lang w:val="cs-CZ"/>
        </w:rPr>
      </w:pPr>
      <w:r>
        <w:rPr>
          <w:rFonts w:hint="default" w:ascii="Calibri" w:hAnsi="Calibri" w:cs="Calibri"/>
          <w:sz w:val="24"/>
          <w:szCs w:val="24"/>
        </w:rPr>
        <w:t xml:space="preserve">Češi proti Čechům - </w:t>
      </w:r>
      <w:r>
        <w:rPr>
          <w:rFonts w:hint="default" w:cs="Calibri"/>
          <w:sz w:val="24"/>
          <w:szCs w:val="24"/>
          <w:lang w:val="cs-CZ"/>
        </w:rPr>
        <w:t xml:space="preserve">trailer: </w:t>
      </w:r>
      <w:r>
        <w:rPr>
          <w:rFonts w:hint="default" w:cs="Calibri"/>
          <w:sz w:val="24"/>
          <w:szCs w:val="24"/>
          <w:lang w:val="cs-CZ"/>
        </w:rPr>
        <w:fldChar w:fldCharType="begin"/>
      </w:r>
      <w:r>
        <w:rPr>
          <w:rFonts w:hint="default" w:cs="Calibri"/>
          <w:sz w:val="24"/>
          <w:szCs w:val="24"/>
          <w:lang w:val="cs-CZ"/>
        </w:rPr>
        <w:instrText xml:space="preserve"> HYPERLINK "https://www.youtube.com/watch?v=cgibFw_AgtY" </w:instrText>
      </w:r>
      <w:r>
        <w:rPr>
          <w:rFonts w:hint="default" w:cs="Calibri"/>
          <w:sz w:val="24"/>
          <w:szCs w:val="24"/>
          <w:lang w:val="cs-CZ"/>
        </w:rPr>
        <w:fldChar w:fldCharType="separate"/>
      </w:r>
      <w:r>
        <w:rPr>
          <w:rStyle w:val="7"/>
          <w:rFonts w:hint="default" w:cs="Calibri"/>
          <w:sz w:val="24"/>
          <w:szCs w:val="24"/>
          <w:lang w:val="cs-CZ"/>
        </w:rPr>
        <w:t>https://www.youtube.com/watch?v=cgibFw_AgtY</w:t>
      </w:r>
      <w:r>
        <w:rPr>
          <w:rFonts w:hint="default" w:cs="Calibri"/>
          <w:sz w:val="24"/>
          <w:szCs w:val="24"/>
          <w:lang w:val="cs-CZ"/>
        </w:rPr>
        <w:fldChar w:fldCharType="end"/>
      </w:r>
    </w:p>
    <w:p>
      <w:pPr>
        <w:widowControl/>
        <w:wordWrap/>
        <w:autoSpaceDE w:val="0"/>
        <w:autoSpaceDN w:val="0"/>
        <w:adjustRightInd w:val="0"/>
        <w:snapToGrid/>
        <w:spacing w:before="0" w:after="0" w:line="240" w:lineRule="auto"/>
        <w:ind w:left="0" w:leftChars="0" w:right="0" w:firstLine="0" w:firstLineChars="0"/>
        <w:jc w:val="both"/>
        <w:textAlignment w:val="auto"/>
        <w:rPr>
          <w:rFonts w:hint="default" w:ascii="Calibri" w:hAnsi="Calibri" w:cs="Calibri"/>
          <w:sz w:val="24"/>
          <w:szCs w:val="24"/>
        </w:rPr>
      </w:pPr>
    </w:p>
    <w:p>
      <w:pPr>
        <w:pStyle w:val="5"/>
        <w:widowControl/>
        <w:tabs>
          <w:tab w:val="left" w:pos="0"/>
        </w:tabs>
        <w:wordWrap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0"/>
        <w:rPr>
          <w:rFonts w:hint="default" w:ascii="Calibri" w:hAnsi="Calibri" w:cs="Calibri"/>
          <w:sz w:val="24"/>
          <w:szCs w:val="24"/>
          <w:lang w:val="cs-CZ"/>
        </w:rPr>
      </w:pPr>
      <w:r>
        <w:rPr>
          <w:rFonts w:hint="default" w:ascii="Calibri" w:hAnsi="Calibri" w:cs="Calibri"/>
          <w:sz w:val="24"/>
          <w:szCs w:val="24"/>
          <w:lang w:val="cs-CZ"/>
        </w:rPr>
        <w:t>ČEŠI PROTI ČECHŮM</w:t>
      </w:r>
    </w:p>
    <w:p>
      <w:pPr>
        <w:pStyle w:val="5"/>
        <w:widowControl/>
        <w:tabs>
          <w:tab w:val="left" w:pos="0"/>
        </w:tabs>
        <w:wordWrap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0"/>
        <w:rPr>
          <w:rFonts w:hint="default" w:ascii="Calibri" w:hAnsi="Calibri" w:cs="Calibri"/>
          <w:b w:val="0"/>
          <w:bCs w:val="0"/>
          <w:sz w:val="24"/>
          <w:szCs w:val="24"/>
          <w:lang w:val="cs-CZ"/>
        </w:rPr>
      </w:pPr>
      <w:r>
        <w:rPr>
          <w:rFonts w:hint="default" w:ascii="Calibri" w:hAnsi="Calibri" w:cs="Calibri"/>
          <w:b w:val="0"/>
          <w:bCs w:val="0"/>
          <w:sz w:val="24"/>
          <w:szCs w:val="24"/>
        </w:rPr>
        <w:t>Délka: 88</w:t>
      </w:r>
      <w:r>
        <w:rPr>
          <w:rFonts w:hint="default" w:ascii="Calibri" w:hAnsi="Calibri" w:cs="Calibri"/>
          <w:b w:val="0"/>
          <w:bCs w:val="0"/>
          <w:sz w:val="24"/>
          <w:szCs w:val="24"/>
          <w:lang w:val="cs-CZ"/>
        </w:rPr>
        <w:t xml:space="preserve"> </w:t>
      </w:r>
      <w:r>
        <w:rPr>
          <w:rFonts w:hint="default" w:ascii="Calibri" w:hAnsi="Calibri" w:cs="Calibri"/>
          <w:b w:val="0"/>
          <w:bCs w:val="0"/>
          <w:sz w:val="24"/>
          <w:szCs w:val="24"/>
        </w:rPr>
        <w:t>minut</w:t>
      </w:r>
      <w:r>
        <w:rPr>
          <w:rFonts w:hint="default" w:ascii="Calibri" w:hAnsi="Calibri" w:cs="Calibri"/>
          <w:b w:val="0"/>
          <w:bCs w:val="0"/>
          <w:sz w:val="24"/>
          <w:szCs w:val="24"/>
        </w:rPr>
        <w:tab/>
      </w:r>
      <w:r>
        <w:rPr>
          <w:rFonts w:hint="default" w:ascii="Calibri" w:hAnsi="Calibri" w:cs="Calibri"/>
          <w:b w:val="0"/>
          <w:bCs w:val="0"/>
          <w:sz w:val="24"/>
          <w:szCs w:val="24"/>
        </w:rPr>
        <w:tab/>
      </w:r>
      <w:r>
        <w:rPr>
          <w:rFonts w:hint="default" w:ascii="Calibri" w:hAnsi="Calibri" w:cs="Calibri"/>
          <w:b w:val="0"/>
          <w:bCs w:val="0"/>
          <w:sz w:val="24"/>
          <w:szCs w:val="24"/>
        </w:rPr>
        <w:tab/>
      </w:r>
      <w:r>
        <w:rPr>
          <w:rFonts w:hint="default" w:ascii="Calibri" w:hAnsi="Calibri" w:cs="Calibri"/>
          <w:b w:val="0"/>
          <w:bCs w:val="0"/>
          <w:sz w:val="24"/>
          <w:szCs w:val="24"/>
        </w:rPr>
        <w:tab/>
      </w:r>
      <w:r>
        <w:rPr>
          <w:rFonts w:hint="default" w:ascii="Calibri" w:hAnsi="Calibri" w:cs="Calibri"/>
          <w:b w:val="0"/>
          <w:bCs w:val="0"/>
          <w:sz w:val="24"/>
          <w:szCs w:val="24"/>
        </w:rPr>
        <w:tab/>
      </w:r>
      <w:r>
        <w:rPr>
          <w:rFonts w:hint="default" w:ascii="Calibri" w:hAnsi="Calibri" w:cs="Calibri"/>
          <w:b w:val="0"/>
          <w:bCs w:val="0"/>
          <w:sz w:val="24"/>
          <w:szCs w:val="24"/>
        </w:rPr>
        <w:tab/>
      </w:r>
      <w:r>
        <w:rPr>
          <w:rFonts w:hint="default" w:ascii="Calibri" w:hAnsi="Calibri" w:cs="Calibri"/>
          <w:b w:val="0"/>
          <w:bCs w:val="0"/>
          <w:sz w:val="24"/>
          <w:szCs w:val="24"/>
        </w:rPr>
        <w:tab/>
      </w:r>
      <w:r>
        <w:rPr>
          <w:rFonts w:hint="default" w:ascii="Calibri" w:hAnsi="Calibri" w:cs="Calibri"/>
          <w:b w:val="0"/>
          <w:bCs w:val="0"/>
          <w:sz w:val="24"/>
          <w:szCs w:val="24"/>
        </w:rPr>
        <w:tab/>
      </w:r>
    </w:p>
    <w:p>
      <w:pPr>
        <w:widowControl/>
        <w:tabs>
          <w:tab w:val="left" w:pos="851"/>
        </w:tabs>
        <w:wordWrap/>
        <w:snapToGrid/>
        <w:spacing w:before="0" w:after="0" w:line="240" w:lineRule="auto"/>
        <w:ind w:left="0" w:leftChars="0" w:right="0" w:firstLine="0" w:firstLineChars="0"/>
        <w:jc w:val="both"/>
        <w:textAlignment w:val="auto"/>
        <w:rPr>
          <w:rFonts w:hint="default" w:ascii="Calibri" w:hAnsi="Calibri" w:cs="Calibri"/>
          <w:b w:val="0"/>
          <w:bCs w:val="0"/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sz w:val="24"/>
          <w:szCs w:val="24"/>
        </w:rPr>
        <w:t>Žánr: dokument</w:t>
      </w:r>
      <w:r>
        <w:rPr>
          <w:rFonts w:hint="default" w:ascii="Calibri" w:hAnsi="Calibri" w:cs="Calibri"/>
          <w:b w:val="0"/>
          <w:bCs w:val="0"/>
          <w:sz w:val="24"/>
          <w:szCs w:val="24"/>
        </w:rPr>
        <w:tab/>
      </w:r>
      <w:r>
        <w:rPr>
          <w:rFonts w:hint="default" w:ascii="Calibri" w:hAnsi="Calibri" w:cs="Calibri"/>
          <w:b w:val="0"/>
          <w:bCs w:val="0"/>
          <w:sz w:val="24"/>
          <w:szCs w:val="24"/>
        </w:rPr>
        <w:tab/>
      </w:r>
      <w:r>
        <w:rPr>
          <w:rFonts w:hint="default" w:ascii="Calibri" w:hAnsi="Calibri" w:cs="Calibri"/>
          <w:b w:val="0"/>
          <w:bCs w:val="0"/>
          <w:sz w:val="24"/>
          <w:szCs w:val="24"/>
        </w:rPr>
        <w:tab/>
      </w:r>
    </w:p>
    <w:p>
      <w:pPr>
        <w:widowControl/>
        <w:wordWrap/>
        <w:autoSpaceDE w:val="0"/>
        <w:autoSpaceDN w:val="0"/>
        <w:adjustRightInd w:val="0"/>
        <w:snapToGrid/>
        <w:spacing w:before="0" w:after="0" w:line="240" w:lineRule="auto"/>
        <w:ind w:left="0" w:leftChars="0" w:right="0" w:firstLine="0" w:firstLineChars="0"/>
        <w:jc w:val="both"/>
        <w:textAlignment w:val="auto"/>
        <w:rPr>
          <w:rFonts w:hint="default" w:ascii="Calibri" w:hAnsi="Calibri" w:cs="Calibri"/>
          <w:b w:val="0"/>
          <w:bCs w:val="0"/>
          <w:color w:val="000000"/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sz w:val="24"/>
          <w:szCs w:val="24"/>
        </w:rPr>
        <w:t>Scénář a režie</w:t>
      </w:r>
      <w:r>
        <w:rPr>
          <w:rFonts w:hint="default" w:ascii="Calibri" w:hAnsi="Calibri" w:cs="Calibri"/>
          <w:b w:val="0"/>
          <w:bCs w:val="0"/>
          <w:color w:val="DB0000"/>
          <w:sz w:val="24"/>
          <w:szCs w:val="24"/>
        </w:rPr>
        <w:t xml:space="preserve">: </w:t>
      </w:r>
      <w:r>
        <w:rPr>
          <w:rFonts w:hint="default" w:ascii="Calibri" w:hAnsi="Calibri" w:cs="Calibri"/>
          <w:b w:val="0"/>
          <w:bCs w:val="0"/>
          <w:color w:val="000000"/>
          <w:sz w:val="24"/>
          <w:szCs w:val="24"/>
        </w:rPr>
        <w:t>Tomáš Kratochvíl</w:t>
      </w:r>
    </w:p>
    <w:p>
      <w:pPr>
        <w:widowControl/>
        <w:wordWrap/>
        <w:snapToGrid/>
        <w:spacing w:before="0" w:after="0" w:line="240" w:lineRule="auto"/>
        <w:ind w:left="0" w:leftChars="0" w:right="0" w:firstLine="0" w:firstLineChars="0"/>
        <w:jc w:val="both"/>
        <w:textAlignment w:val="auto"/>
        <w:rPr>
          <w:rFonts w:hint="default" w:ascii="Calibri" w:hAnsi="Calibri" w:cs="Calibri"/>
          <w:b w:val="0"/>
          <w:bCs w:val="0"/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sz w:val="24"/>
          <w:szCs w:val="24"/>
        </w:rPr>
        <w:t xml:space="preserve">Kamera: </w:t>
      </w:r>
      <w:r>
        <w:rPr>
          <w:rFonts w:hint="default" w:ascii="Calibri" w:hAnsi="Calibri" w:cs="Calibri"/>
          <w:b w:val="0"/>
          <w:bCs w:val="0"/>
          <w:color w:val="000000"/>
          <w:sz w:val="24"/>
          <w:szCs w:val="24"/>
        </w:rPr>
        <w:t>Tomáš Kratochvíl</w:t>
      </w:r>
    </w:p>
    <w:p>
      <w:pPr>
        <w:widowControl/>
        <w:wordWrap/>
        <w:snapToGrid/>
        <w:spacing w:before="0" w:after="0" w:line="240" w:lineRule="auto"/>
        <w:ind w:left="0" w:leftChars="0" w:right="0" w:firstLine="0" w:firstLineChars="0"/>
        <w:jc w:val="both"/>
        <w:textAlignment w:val="auto"/>
        <w:rPr>
          <w:rFonts w:hint="default" w:ascii="Calibri" w:hAnsi="Calibri" w:cs="Calibri"/>
          <w:b w:val="0"/>
          <w:bCs w:val="0"/>
          <w:sz w:val="24"/>
          <w:szCs w:val="24"/>
          <w:lang w:val="cs-CZ"/>
        </w:rPr>
      </w:pPr>
      <w:r>
        <w:rPr>
          <w:rFonts w:hint="default" w:cs="Calibri"/>
          <w:b w:val="0"/>
          <w:bCs w:val="0"/>
          <w:sz w:val="24"/>
          <w:szCs w:val="24"/>
          <w:lang w:val="cs-CZ"/>
        </w:rPr>
        <w:t>Distributor: Bontonfilm</w:t>
      </w:r>
    </w:p>
    <w:p>
      <w:pPr>
        <w:widowControl/>
        <w:wordWrap/>
        <w:snapToGrid/>
        <w:spacing w:before="0" w:after="0" w:line="240" w:lineRule="auto"/>
        <w:ind w:left="0" w:leftChars="0" w:right="0" w:firstLine="0" w:firstLineChars="0"/>
        <w:jc w:val="both"/>
        <w:textAlignment w:val="auto"/>
        <w:rPr>
          <w:rFonts w:hint="default" w:ascii="Calibri" w:hAnsi="Calibri" w:cs="Calibri"/>
          <w:b w:val="0"/>
          <w:bCs w:val="0"/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sz w:val="24"/>
          <w:szCs w:val="24"/>
        </w:rPr>
        <w:t>Doporučená přístupnost: od 12ti let</w:t>
      </w:r>
      <w:r>
        <w:rPr>
          <w:rFonts w:hint="default" w:ascii="Calibri" w:hAnsi="Calibri" w:cs="Calibri"/>
          <w:b w:val="0"/>
          <w:bCs w:val="0"/>
          <w:sz w:val="24"/>
          <w:szCs w:val="24"/>
        </w:rPr>
        <w:tab/>
      </w:r>
      <w:r>
        <w:rPr>
          <w:rFonts w:hint="default" w:ascii="Calibri" w:hAnsi="Calibri" w:cs="Calibri"/>
          <w:b w:val="0"/>
          <w:bCs w:val="0"/>
          <w:sz w:val="24"/>
          <w:szCs w:val="24"/>
        </w:rPr>
        <w:tab/>
      </w:r>
      <w:r>
        <w:rPr>
          <w:rFonts w:hint="default" w:ascii="Calibri" w:hAnsi="Calibri" w:cs="Calibri"/>
          <w:b w:val="0"/>
          <w:bCs w:val="0"/>
          <w:sz w:val="24"/>
          <w:szCs w:val="24"/>
        </w:rPr>
        <w:tab/>
      </w:r>
      <w:r>
        <w:rPr>
          <w:rFonts w:hint="default" w:ascii="Calibri" w:hAnsi="Calibri" w:cs="Calibri"/>
          <w:b w:val="0"/>
          <w:bCs w:val="0"/>
          <w:sz w:val="24"/>
          <w:szCs w:val="24"/>
        </w:rPr>
        <w:tab/>
      </w:r>
      <w:r>
        <w:rPr>
          <w:rFonts w:hint="default" w:ascii="Calibri" w:hAnsi="Calibri" w:cs="Calibri"/>
          <w:b w:val="0"/>
          <w:bCs w:val="0"/>
          <w:sz w:val="24"/>
          <w:szCs w:val="24"/>
        </w:rPr>
        <w:tab/>
      </w:r>
      <w:r>
        <w:rPr>
          <w:rFonts w:hint="default" w:ascii="Calibri" w:hAnsi="Calibri" w:cs="Calibri"/>
          <w:b w:val="0"/>
          <w:bCs w:val="0"/>
          <w:sz w:val="24"/>
          <w:szCs w:val="24"/>
        </w:rPr>
        <w:t xml:space="preserve"> </w:t>
      </w:r>
    </w:p>
    <w:p>
      <w:pPr>
        <w:widowControl/>
        <w:wordWrap/>
        <w:snapToGrid/>
        <w:spacing w:before="0" w:after="0" w:line="240" w:lineRule="auto"/>
        <w:ind w:left="0" w:leftChars="0" w:right="0" w:firstLine="0" w:firstLineChars="0"/>
        <w:jc w:val="both"/>
        <w:textAlignment w:val="auto"/>
        <w:rPr>
          <w:rFonts w:hint="default" w:ascii="Calibri" w:hAnsi="Calibri" w:cs="Calibri"/>
          <w:b w:val="0"/>
          <w:bCs w:val="0"/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sz w:val="24"/>
          <w:szCs w:val="24"/>
        </w:rPr>
        <w:t>Barevný, český jazyk</w:t>
      </w:r>
      <w:r>
        <w:rPr>
          <w:rFonts w:hint="default" w:ascii="Calibri" w:hAnsi="Calibri" w:cs="Calibri"/>
          <w:b w:val="0"/>
          <w:bCs w:val="0"/>
          <w:sz w:val="24"/>
          <w:szCs w:val="24"/>
        </w:rPr>
        <w:tab/>
      </w:r>
    </w:p>
    <w:p>
      <w:pPr>
        <w:widowControl/>
        <w:wordWrap/>
        <w:snapToGrid/>
        <w:spacing w:before="0" w:after="0" w:line="240" w:lineRule="auto"/>
        <w:ind w:left="0" w:leftChars="0" w:right="0" w:firstLine="0" w:firstLineChars="0"/>
        <w:jc w:val="both"/>
        <w:textAlignment w:val="auto"/>
        <w:rPr>
          <w:rFonts w:hint="default" w:ascii="Calibri" w:hAnsi="Calibri" w:cs="Calibri"/>
          <w:b w:val="0"/>
          <w:bCs w:val="0"/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sz w:val="24"/>
          <w:szCs w:val="24"/>
        </w:rPr>
        <w:t>2D DCP, DVD, BLU-RAY</w:t>
      </w:r>
    </w:p>
    <w:p>
      <w:pPr>
        <w:widowControl/>
        <w:wordWrap/>
        <w:autoSpaceDE w:val="0"/>
        <w:autoSpaceDN w:val="0"/>
        <w:adjustRightInd w:val="0"/>
        <w:snapToGrid/>
        <w:spacing w:before="0" w:after="0" w:line="240" w:lineRule="auto"/>
        <w:ind w:left="0" w:leftChars="0" w:right="0" w:firstLine="0" w:firstLineChars="0"/>
        <w:jc w:val="both"/>
        <w:textAlignment w:val="auto"/>
        <w:rPr>
          <w:rFonts w:hint="default" w:ascii="Calibri" w:hAnsi="Calibri" w:cs="Calibri"/>
          <w:sz w:val="24"/>
          <w:szCs w:val="24"/>
        </w:rPr>
      </w:pPr>
    </w:p>
    <w:p>
      <w:pPr>
        <w:widowControl/>
        <w:wordWrap/>
        <w:autoSpaceDE w:val="0"/>
        <w:autoSpaceDN w:val="0"/>
        <w:adjustRightInd w:val="0"/>
        <w:snapToGrid/>
        <w:spacing w:before="0" w:after="0" w:line="240" w:lineRule="auto"/>
        <w:ind w:left="0" w:leftChars="0" w:right="0" w:firstLine="0" w:firstLineChars="0"/>
        <w:jc w:val="both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default" w:cs="Calibri"/>
          <w:sz w:val="24"/>
          <w:szCs w:val="24"/>
          <w:lang w:val="cs-CZ"/>
        </w:rPr>
        <w:t>-------------------------------------</w:t>
      </w:r>
      <w:r>
        <w:rPr>
          <w:rFonts w:hint="default" w:ascii="Calibri" w:hAnsi="Calibri" w:cs="Calibri"/>
          <w:sz w:val="24"/>
          <w:szCs w:val="24"/>
        </w:rPr>
        <w:tab/>
      </w:r>
    </w:p>
    <w:p>
      <w:pPr>
        <w:widowControl/>
        <w:wordWrap/>
        <w:autoSpaceDE w:val="0"/>
        <w:autoSpaceDN w:val="0"/>
        <w:adjustRightInd w:val="0"/>
        <w:snapToGrid/>
        <w:spacing w:before="0" w:after="0" w:line="240" w:lineRule="auto"/>
        <w:ind w:left="0" w:leftChars="0" w:right="0" w:firstLine="0" w:firstLineChars="0"/>
        <w:jc w:val="both"/>
        <w:textAlignment w:val="auto"/>
        <w:rPr>
          <w:rFonts w:hint="default" w:cs="Calibri"/>
          <w:i/>
          <w:iCs/>
          <w:sz w:val="24"/>
          <w:szCs w:val="24"/>
          <w:lang w:val="cs-CZ"/>
        </w:rPr>
      </w:pPr>
      <w:r>
        <w:rPr>
          <w:rFonts w:hint="default" w:cs="Calibri"/>
          <w:i/>
          <w:iCs/>
          <w:sz w:val="24"/>
          <w:szCs w:val="24"/>
          <w:lang w:val="cs-CZ"/>
        </w:rPr>
        <w:t>Více informací, fotografie, rozhovory:</w:t>
      </w:r>
    </w:p>
    <w:p>
      <w:pPr>
        <w:widowControl/>
        <w:wordWrap/>
        <w:autoSpaceDE w:val="0"/>
        <w:autoSpaceDN w:val="0"/>
        <w:adjustRightInd w:val="0"/>
        <w:snapToGrid/>
        <w:spacing w:before="0" w:after="0" w:line="240" w:lineRule="auto"/>
        <w:ind w:left="0" w:leftChars="0" w:right="0" w:firstLine="0" w:firstLineChars="0"/>
        <w:jc w:val="both"/>
        <w:textAlignment w:val="auto"/>
        <w:rPr>
          <w:rFonts w:hint="default" w:cs="Calibri"/>
          <w:i/>
          <w:iCs/>
          <w:sz w:val="24"/>
          <w:szCs w:val="24"/>
          <w:lang w:val="en-US" w:eastAsia="zh-CN"/>
        </w:rPr>
      </w:pPr>
    </w:p>
    <w:p>
      <w:pPr>
        <w:widowControl/>
        <w:wordWrap/>
        <w:autoSpaceDE w:val="0"/>
        <w:autoSpaceDN w:val="0"/>
        <w:adjustRightInd w:val="0"/>
        <w:snapToGrid/>
        <w:spacing w:before="0" w:after="0" w:line="240" w:lineRule="auto"/>
        <w:ind w:left="0" w:leftChars="0" w:right="0" w:firstLine="0" w:firstLineChars="0"/>
        <w:jc w:val="both"/>
        <w:textAlignment w:val="auto"/>
        <w:rPr>
          <w:rFonts w:hint="default" w:cs="Calibri"/>
          <w:i/>
          <w:iCs/>
          <w:sz w:val="24"/>
          <w:szCs w:val="24"/>
          <w:lang w:val="cs-CZ" w:eastAsia="zh-CN"/>
        </w:rPr>
      </w:pPr>
      <w:r>
        <w:rPr>
          <w:rFonts w:hint="default" w:cs="Calibri"/>
          <w:i/>
          <w:iCs/>
          <w:sz w:val="24"/>
          <w:szCs w:val="24"/>
          <w:lang w:val="cs-CZ" w:eastAsia="zh-CN"/>
        </w:rPr>
        <w:t>Jiří Sedlák - Ar</w:t>
      </w:r>
      <w:bookmarkStart w:id="0" w:name="_GoBack"/>
      <w:bookmarkEnd w:id="0"/>
      <w:r>
        <w:rPr>
          <w:rFonts w:hint="default" w:cs="Calibri"/>
          <w:i/>
          <w:iCs/>
          <w:sz w:val="24"/>
          <w:szCs w:val="24"/>
          <w:lang w:val="cs-CZ" w:eastAsia="zh-CN"/>
        </w:rPr>
        <w:t>tsMarketing.CZ</w:t>
      </w:r>
    </w:p>
    <w:p>
      <w:pPr>
        <w:widowControl/>
        <w:wordWrap/>
        <w:autoSpaceDE w:val="0"/>
        <w:autoSpaceDN w:val="0"/>
        <w:adjustRightInd w:val="0"/>
        <w:snapToGrid/>
        <w:spacing w:before="0" w:after="0" w:line="240" w:lineRule="auto"/>
        <w:ind w:left="0" w:leftChars="0" w:right="0" w:firstLine="0" w:firstLineChars="0"/>
        <w:jc w:val="both"/>
        <w:textAlignment w:val="auto"/>
        <w:rPr>
          <w:rFonts w:hint="default" w:cs="Calibri"/>
          <w:i/>
          <w:iCs/>
          <w:sz w:val="24"/>
          <w:szCs w:val="24"/>
          <w:lang w:val="cs-CZ" w:eastAsia="zh-CN"/>
        </w:rPr>
      </w:pPr>
      <w:r>
        <w:rPr>
          <w:rFonts w:hint="default" w:cs="Calibri"/>
          <w:i/>
          <w:iCs/>
          <w:sz w:val="24"/>
          <w:szCs w:val="24"/>
          <w:lang w:val="cs-CZ" w:eastAsia="zh-CN"/>
        </w:rPr>
        <w:t>M.: +420 604 868 914</w:t>
      </w:r>
    </w:p>
    <w:p>
      <w:pPr>
        <w:widowControl/>
        <w:wordWrap/>
        <w:autoSpaceDE w:val="0"/>
        <w:autoSpaceDN w:val="0"/>
        <w:adjustRightInd w:val="0"/>
        <w:snapToGrid/>
        <w:spacing w:before="0" w:after="0" w:line="240" w:lineRule="auto"/>
        <w:ind w:left="0" w:leftChars="0" w:right="0" w:firstLine="0" w:firstLineChars="0"/>
        <w:jc w:val="both"/>
        <w:textAlignment w:val="auto"/>
        <w:rPr>
          <w:rFonts w:hint="default" w:ascii="Arial" w:hAnsi="Arial" w:eastAsia="Arial"/>
          <w:color w:val="000000"/>
          <w:sz w:val="18"/>
        </w:rPr>
      </w:pPr>
      <w:r>
        <w:rPr>
          <w:rFonts w:hint="default" w:cs="Calibri"/>
          <w:i/>
          <w:iCs/>
          <w:sz w:val="24"/>
          <w:szCs w:val="24"/>
          <w:lang w:val="cs-CZ" w:eastAsia="zh-CN"/>
        </w:rPr>
        <w:t xml:space="preserve">E: </w:t>
      </w:r>
      <w:r>
        <w:rPr>
          <w:rFonts w:hint="default" w:cs="Calibri"/>
          <w:i/>
          <w:iCs/>
          <w:sz w:val="24"/>
          <w:szCs w:val="24"/>
          <w:lang w:val="cs-CZ" w:eastAsia="zh-CN"/>
        </w:rPr>
        <w:fldChar w:fldCharType="begin"/>
      </w:r>
      <w:r>
        <w:rPr>
          <w:rFonts w:hint="default" w:cs="Calibri"/>
          <w:i/>
          <w:iCs/>
          <w:sz w:val="24"/>
          <w:szCs w:val="24"/>
          <w:lang w:val="cs-CZ" w:eastAsia="zh-CN"/>
        </w:rPr>
        <w:instrText xml:space="preserve">HYPERLINK "mailto:jiri.sedlak@artsmarketing.cz"</w:instrText>
      </w:r>
      <w:r>
        <w:rPr>
          <w:rFonts w:hint="default" w:cs="Calibri"/>
          <w:i/>
          <w:iCs/>
          <w:sz w:val="24"/>
          <w:szCs w:val="24"/>
          <w:lang w:val="cs-CZ" w:eastAsia="zh-CN"/>
        </w:rPr>
        <w:fldChar w:fldCharType="separate"/>
      </w:r>
      <w:r>
        <w:rPr>
          <w:rFonts w:hint="default" w:cs="Calibri"/>
          <w:i/>
          <w:iCs/>
          <w:sz w:val="24"/>
          <w:szCs w:val="24"/>
          <w:lang w:val="cs-CZ" w:eastAsia="zh-CN"/>
        </w:rPr>
        <w:t>jiri.sedlak@artsmarketing.cz</w:t>
      </w:r>
      <w:r>
        <w:rPr>
          <w:rFonts w:hint="default" w:cs="Calibri"/>
          <w:i/>
          <w:iCs/>
          <w:sz w:val="24"/>
          <w:szCs w:val="24"/>
          <w:lang w:val="cs-CZ" w:eastAsia="zh-CN"/>
        </w:rPr>
        <w:fldChar w:fldCharType="end"/>
      </w:r>
    </w:p>
    <w:p>
      <w:pPr>
        <w:widowControl/>
        <w:wordWrap/>
        <w:autoSpaceDE w:val="0"/>
        <w:autoSpaceDN w:val="0"/>
        <w:adjustRightInd w:val="0"/>
        <w:snapToGrid/>
        <w:spacing w:before="0" w:after="0" w:line="240" w:lineRule="auto"/>
        <w:ind w:left="0" w:leftChars="0" w:right="0" w:firstLine="0" w:firstLineChars="0"/>
        <w:jc w:val="both"/>
        <w:textAlignment w:val="auto"/>
        <w:rPr>
          <w:rFonts w:hint="default" w:cs="Calibri"/>
          <w:i/>
          <w:iCs/>
          <w:sz w:val="24"/>
          <w:szCs w:val="24"/>
          <w:lang w:val="en-US" w:eastAsia="zh-CN"/>
        </w:rPr>
      </w:pPr>
    </w:p>
    <w:p>
      <w:pPr>
        <w:widowControl/>
        <w:wordWrap/>
        <w:autoSpaceDE w:val="0"/>
        <w:autoSpaceDN w:val="0"/>
        <w:adjustRightInd w:val="0"/>
        <w:snapToGrid/>
        <w:spacing w:before="0" w:after="0" w:line="240" w:lineRule="auto"/>
        <w:ind w:left="0" w:leftChars="0" w:right="0" w:firstLine="0" w:firstLineChars="0"/>
        <w:jc w:val="both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ab/>
      </w:r>
    </w:p>
    <w:sectPr>
      <w:headerReference r:id="rId4" w:type="default"/>
      <w:footerReference r:id="rId5" w:type="default"/>
      <w:pgSz w:w="11906" w:h="16838"/>
      <w:pgMar w:top="1417" w:right="1417" w:bottom="1417" w:left="1417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EE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EE"/>
    <w:family w:val="auto"/>
    <w:pitch w:val="default"/>
    <w:sig w:usb0="E00002FF" w:usb1="400004FF" w:usb2="00000000" w:usb3="00000000" w:csb0="2000019F" w:csb1="00000000"/>
  </w:font>
  <w:font w:name="ヒラギノ角ゴ Pro W3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rPr>
        <w:rFonts w:hint="default"/>
        <w:i/>
        <w:iCs/>
        <w:lang w:val="cs-CZ"/>
      </w:rPr>
    </w:pPr>
    <w:r>
      <w:rPr>
        <w:rFonts w:hint="default"/>
        <w:i/>
        <w:iCs/>
        <w:lang w:val="cs-CZ"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rawingGridHorizontalSpacing w:val="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BreakWrappedTables/>
    <w:doNotWrapTextWithPunct/>
    <w:doNotUseEastAsianBreakRules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cs-CZ" w:eastAsia="en-US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kern w:val="44"/>
      <w:sz w:val="48"/>
      <w:szCs w:val="48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3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Title"/>
    <w:basedOn w:val="1"/>
    <w:link w:val="10"/>
    <w:qFormat/>
    <w:uiPriority w:val="10"/>
    <w:pPr>
      <w:spacing w:after="0" w:line="240" w:lineRule="auto"/>
      <w:jc w:val="center"/>
    </w:pPr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styleId="7">
    <w:name w:val="Hyperlink"/>
    <w:basedOn w:val="6"/>
    <w:semiHidden/>
    <w:unhideWhenUsed/>
    <w:uiPriority w:val="0"/>
    <w:rPr>
      <w:color w:val="0000FF"/>
      <w:u w:val="single"/>
    </w:rPr>
  </w:style>
  <w:style w:type="paragraph" w:customStyle="1" w:styleId="8">
    <w:name w:val="WW-Výchozí"/>
    <w:uiPriority w:val="2"/>
    <w:pPr>
      <w:widowControl/>
      <w:shd w:val="clear" w:color="auto" w:fill="auto"/>
      <w:suppressAutoHyphens/>
      <w:spacing w:before="0" w:after="0" w:line="240" w:lineRule="auto"/>
      <w:ind w:left="0" w:right="0" w:firstLine="0"/>
      <w:jc w:val="left"/>
    </w:pPr>
    <w:rPr>
      <w:rFonts w:ascii="Times New Roman" w:hAnsi="Times New Roman" w:eastAsia="ヒラギノ角ゴ Pro W3" w:cs="Times New Roman"/>
      <w:color w:val="000000"/>
      <w:spacing w:val="0"/>
      <w:kern w:val="1"/>
      <w:position w:val="0"/>
      <w:sz w:val="20"/>
      <w:szCs w:val="20"/>
      <w:shd w:val="clear" w:color="auto" w:fill="auto"/>
    </w:rPr>
  </w:style>
  <w:style w:type="paragraph" w:customStyle="1" w:styleId="9">
    <w:name w:val="Free Form"/>
    <w:uiPriority w:val="6"/>
    <w:pPr>
      <w:widowControl/>
      <w:shd w:val="clear" w:color="auto" w:fill="auto"/>
      <w:spacing w:before="0" w:after="0" w:line="240" w:lineRule="auto"/>
      <w:ind w:left="0" w:right="0" w:firstLine="0"/>
      <w:jc w:val="left"/>
    </w:pPr>
    <w:rPr>
      <w:rFonts w:ascii="Times New Roman" w:hAnsi="Times New Roman" w:eastAsia="ヒラギノ角ゴ Pro W3" w:cs="Times New Roman"/>
      <w:color w:val="000000"/>
      <w:spacing w:val="0"/>
      <w:kern w:val="1"/>
      <w:position w:val="0"/>
      <w:sz w:val="20"/>
      <w:szCs w:val="20"/>
      <w:shd w:val="clear" w:color="auto" w:fill="auto"/>
    </w:rPr>
  </w:style>
  <w:style w:type="character" w:customStyle="1" w:styleId="10">
    <w:name w:val="Název Char"/>
    <w:basedOn w:val="6"/>
    <w:link w:val="5"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customStyle="1" w:styleId="11">
    <w:name w:val="Zápatí"/>
    <w:basedOn w:val="1"/>
    <w:uiPriority w:val="0"/>
    <w:pPr>
      <w:tabs>
        <w:tab w:val="center" w:pos="4536"/>
        <w:tab w:val="right" w:pos="9072"/>
      </w:tabs>
      <w:jc w:val="left"/>
    </w:pPr>
    <w:rPr>
      <w:sz w:val="18"/>
      <w:szCs w:val="18"/>
    </w:rPr>
  </w:style>
  <w:style w:type="paragraph" w:customStyle="1" w:styleId="12">
    <w:name w:val="Záhlaví"/>
    <w:basedOn w:val="1"/>
    <w:semiHidden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image" Target="media/image1.jpeg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440</Words>
  <Characters>2599</Characters>
  <Lines>21</Lines>
  <Paragraphs>6</Paragraphs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2015-11-23T22:32:00Z</dcterms:created>
  <dc:creator>Lukasovo</dc:creator>
  <cp:lastModifiedBy>Jirka</cp:lastModifiedBy>
  <dcterms:modified xsi:type="dcterms:W3CDTF">2016-01-09T21:52:01Z</dcterms:modified>
  <dc:title>Tisková informace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