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73" w:rsidRPr="00701830" w:rsidRDefault="00766673" w:rsidP="005E07AA">
      <w:pPr>
        <w:pStyle w:val="Textkomente"/>
        <w:rPr>
          <w:rFonts w:asciiTheme="majorHAnsi" w:hAnsiTheme="majorHAnsi"/>
          <w:b/>
          <w:color w:val="7F7F7F" w:themeColor="text1" w:themeTint="80"/>
          <w:sz w:val="40"/>
          <w:szCs w:val="40"/>
          <w:lang w:val="cs-CZ"/>
        </w:rPr>
      </w:pPr>
    </w:p>
    <w:p w:rsidR="00766673" w:rsidRPr="00701830" w:rsidRDefault="003F1A6A" w:rsidP="003F1A6A">
      <w:pPr>
        <w:pStyle w:val="Textkomente"/>
        <w:tabs>
          <w:tab w:val="left" w:pos="6314"/>
        </w:tabs>
        <w:rPr>
          <w:rFonts w:asciiTheme="majorHAnsi" w:hAnsiTheme="majorHAnsi"/>
          <w:b/>
          <w:color w:val="7F7F7F" w:themeColor="text1" w:themeTint="80"/>
          <w:sz w:val="40"/>
          <w:szCs w:val="40"/>
          <w:lang w:val="cs-CZ"/>
        </w:rPr>
      </w:pPr>
      <w:r>
        <w:rPr>
          <w:rFonts w:asciiTheme="majorHAnsi" w:hAnsiTheme="majorHAnsi"/>
          <w:b/>
          <w:color w:val="7F7F7F" w:themeColor="text1" w:themeTint="80"/>
          <w:sz w:val="40"/>
          <w:szCs w:val="40"/>
          <w:lang w:val="cs-CZ"/>
        </w:rPr>
        <w:tab/>
      </w:r>
    </w:p>
    <w:p w:rsidR="00766673" w:rsidRPr="00701830" w:rsidRDefault="00766673" w:rsidP="005E07AA">
      <w:pPr>
        <w:pStyle w:val="Textkomente"/>
        <w:rPr>
          <w:rFonts w:asciiTheme="majorHAnsi" w:hAnsiTheme="majorHAnsi"/>
          <w:b/>
          <w:color w:val="7F7F7F" w:themeColor="text1" w:themeTint="80"/>
          <w:sz w:val="40"/>
          <w:szCs w:val="40"/>
          <w:lang w:val="cs-CZ"/>
        </w:rPr>
      </w:pPr>
    </w:p>
    <w:p w:rsidR="00766673" w:rsidRPr="00701830" w:rsidRDefault="00766673" w:rsidP="005E07AA">
      <w:pPr>
        <w:pStyle w:val="Textkomente"/>
        <w:rPr>
          <w:rFonts w:asciiTheme="majorHAnsi" w:hAnsiTheme="majorHAnsi"/>
          <w:b/>
          <w:color w:val="7F7F7F" w:themeColor="text1" w:themeTint="80"/>
          <w:sz w:val="40"/>
          <w:szCs w:val="40"/>
          <w:lang w:val="cs-CZ"/>
        </w:rPr>
      </w:pPr>
    </w:p>
    <w:p w:rsidR="00766673" w:rsidRPr="00701830" w:rsidRDefault="00766673" w:rsidP="005E07AA">
      <w:pPr>
        <w:pStyle w:val="Textkomente"/>
        <w:rPr>
          <w:rFonts w:asciiTheme="majorHAnsi" w:hAnsiTheme="majorHAnsi"/>
          <w:b/>
          <w:color w:val="7F7F7F" w:themeColor="text1" w:themeTint="80"/>
          <w:sz w:val="40"/>
          <w:szCs w:val="40"/>
          <w:lang w:val="cs-CZ"/>
        </w:rPr>
      </w:pPr>
    </w:p>
    <w:p w:rsidR="00077E9C" w:rsidRPr="00077E9C" w:rsidRDefault="00766673" w:rsidP="00077E9C">
      <w:pPr>
        <w:rPr>
          <w:rFonts w:asciiTheme="majorHAnsi" w:hAnsiTheme="majorHAnsi"/>
          <w:b/>
          <w:color w:val="7F7F7F" w:themeColor="text1" w:themeTint="80"/>
          <w:sz w:val="40"/>
          <w:szCs w:val="40"/>
          <w:lang w:val="cs-CZ"/>
        </w:rPr>
      </w:pPr>
      <w:r w:rsidRPr="00701830">
        <w:rPr>
          <w:rFonts w:asciiTheme="majorHAnsi" w:hAnsiTheme="majorHAnsi"/>
          <w:b/>
          <w:color w:val="7F7F7F" w:themeColor="text1" w:themeTint="80"/>
          <w:sz w:val="40"/>
          <w:szCs w:val="40"/>
          <w:lang w:val="cs-CZ"/>
        </w:rPr>
        <w:br/>
      </w:r>
      <w:r w:rsidR="00077E9C" w:rsidRPr="00077E9C">
        <w:rPr>
          <w:rFonts w:asciiTheme="majorHAnsi" w:hAnsiTheme="majorHAnsi"/>
          <w:b/>
          <w:color w:val="7F7F7F" w:themeColor="text1" w:themeTint="80"/>
          <w:sz w:val="40"/>
          <w:szCs w:val="40"/>
          <w:lang w:val="cs-CZ"/>
        </w:rPr>
        <w:t>Na Marketu Lazarovou do koncertního sálu</w:t>
      </w:r>
    </w:p>
    <w:p w:rsidR="008F75F7" w:rsidRPr="00701830" w:rsidRDefault="008F75F7" w:rsidP="008F75F7">
      <w:pPr>
        <w:rPr>
          <w:rFonts w:asciiTheme="majorHAnsi" w:hAnsiTheme="majorHAnsi"/>
          <w:b/>
          <w:color w:val="7F7F7F" w:themeColor="text1" w:themeTint="80"/>
          <w:sz w:val="22"/>
          <w:szCs w:val="22"/>
          <w:lang w:val="cs-CZ"/>
        </w:rPr>
      </w:pPr>
    </w:p>
    <w:p w:rsidR="008F4B04" w:rsidRPr="008F4B04" w:rsidRDefault="00701830" w:rsidP="008F4B04">
      <w:pPr>
        <w:jc w:val="both"/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</w:pPr>
      <w:r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V</w:t>
      </w:r>
      <w:r w:rsidR="009C7DF0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 </w:t>
      </w:r>
      <w:r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Praze</w:t>
      </w:r>
      <w:r w:rsidR="00A442BA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 </w:t>
      </w:r>
      <w:r w:rsidR="00077E9C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2</w:t>
      </w:r>
      <w:r w:rsidR="00A442BA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9</w:t>
      </w:r>
      <w:r w:rsidR="00E66B27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. </w:t>
      </w:r>
      <w:r w:rsidR="009C7DF0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září </w:t>
      </w:r>
      <w:r w:rsidR="00E66B27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2015 </w:t>
      </w:r>
      <w:r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–</w:t>
      </w:r>
      <w:r w:rsidR="00BE78DE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 </w:t>
      </w:r>
      <w:r w:rsidR="00077E9C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Hudba k po desetiletí oceňovanému a vyzdvihovanému filmu Františka Vláčila Marketa Lazarová </w:t>
      </w:r>
      <w:r w:rsidR="008F4B04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z roku 1967</w:t>
      </w:r>
      <w:r w:rsidR="005B490C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 </w:t>
      </w:r>
      <w:r w:rsidR="00077E9C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zazní 9. října na Strunách podzimu. Dílo geniálního skladatele Zdeňka Lišky, který odmítal opustit svět filmu, se</w:t>
      </w:r>
      <w:r w:rsidR="005B490C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 tak</w:t>
      </w:r>
      <w:r w:rsidR="00077E9C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 poprvé představí v plné síle bez filmového plátna ve FORU Karlín. Historicky první koncertní uvedení magické hudby k filmu filmů </w:t>
      </w:r>
      <w:r w:rsid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Marketa Lazarová </w:t>
      </w:r>
      <w:r w:rsidR="00077E9C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se uskuteční v podání  </w:t>
      </w:r>
      <w:proofErr w:type="spellStart"/>
      <w:r w:rsidR="00077E9C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Baborak</w:t>
      </w:r>
      <w:proofErr w:type="spellEnd"/>
      <w:r w:rsidR="00077E9C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 Ensemble, Martinů </w:t>
      </w:r>
      <w:proofErr w:type="spellStart"/>
      <w:r w:rsidR="00077E9C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Voices</w:t>
      </w:r>
      <w:proofErr w:type="spellEnd"/>
      <w:r w:rsidR="00077E9C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, operních pěvců Kateřiny </w:t>
      </w:r>
      <w:proofErr w:type="spellStart"/>
      <w:r w:rsidR="00077E9C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Kněžíkové</w:t>
      </w:r>
      <w:proofErr w:type="spellEnd"/>
      <w:r w:rsidR="00077E9C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 a Josefa Moravce. V rolích vypravěčů se představí Jana Štěpánková a Josef Somr. </w:t>
      </w:r>
      <w:r w:rsidR="008F4B04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Událost inicioval skladatel Petr </w:t>
      </w:r>
      <w:proofErr w:type="spellStart"/>
      <w:r w:rsidR="008F4B04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Ostrouchov</w:t>
      </w:r>
      <w:proofErr w:type="spellEnd"/>
      <w:r w:rsidR="008F4B04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 (např. filmy Želary, Občanský průkaz), který </w:t>
      </w:r>
      <w:r w:rsidR="008F4B04" w:rsidRPr="008C74B3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dokázal získat od dědiců skladatele Zdeňka Lišky mimořádný souhlas k citlivým úpravám.</w:t>
      </w:r>
      <w:r w:rsid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 </w:t>
      </w:r>
    </w:p>
    <w:p w:rsidR="008F4B04" w:rsidRDefault="008F4B04" w:rsidP="00077E9C">
      <w:pPr>
        <w:rPr>
          <w:rFonts w:asciiTheme="majorHAnsi" w:hAnsiTheme="majorHAnsi"/>
          <w:b/>
          <w:color w:val="7F7F7F" w:themeColor="text1" w:themeTint="80"/>
          <w:sz w:val="20"/>
          <w:szCs w:val="20"/>
          <w:lang w:val="cs-CZ"/>
        </w:rPr>
      </w:pPr>
    </w:p>
    <w:p w:rsidR="00C327CB" w:rsidRPr="008F4B04" w:rsidRDefault="008F4B04" w:rsidP="008F4B04">
      <w:pPr>
        <w:jc w:val="both"/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</w:pPr>
      <w:r w:rsidRPr="008F4B04">
        <w:rPr>
          <w:rFonts w:asciiTheme="majorHAnsi" w:hAnsiTheme="majorHAnsi"/>
          <w:b/>
          <w:i/>
          <w:color w:val="595959" w:themeColor="text1" w:themeTint="A6"/>
          <w:sz w:val="20"/>
          <w:szCs w:val="20"/>
          <w:lang w:val="cs-CZ"/>
        </w:rPr>
        <w:t>„Je to velké dobrodružství,“</w:t>
      </w:r>
      <w:r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 říká </w:t>
      </w:r>
      <w:proofErr w:type="spellStart"/>
      <w:r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Ostrouchov</w:t>
      </w:r>
      <w:proofErr w:type="spellEnd"/>
      <w:r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. </w:t>
      </w:r>
      <w:r w:rsidRPr="008F4B04">
        <w:rPr>
          <w:rFonts w:asciiTheme="majorHAnsi" w:hAnsiTheme="majorHAnsi"/>
          <w:b/>
          <w:i/>
          <w:color w:val="595959" w:themeColor="text1" w:themeTint="A6"/>
          <w:sz w:val="20"/>
          <w:szCs w:val="20"/>
          <w:lang w:val="cs-CZ"/>
        </w:rPr>
        <w:t>„Partitura má kolem tři sta padesáti stran, hudba pokrývá celou délku filmu. Součástí partitury jsou totiž často i ruchy, například rolničky zvonící na saních, které vezou Marketu do kláštera.“</w:t>
      </w:r>
      <w:r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 </w:t>
      </w:r>
      <w:proofErr w:type="spellStart"/>
      <w:r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Ostrouchov</w:t>
      </w:r>
      <w:proofErr w:type="spellEnd"/>
      <w:r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 proto využije umění šesti bubeníků. Speciální výzvou je nastudování pro pěvecký sbor, protože v kompozici hraje velkou roli magie lidského hlasu, modlení, šepot a deklamování liturgických textů.</w:t>
      </w:r>
      <w:r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 </w:t>
      </w:r>
      <w:r w:rsidR="00077E9C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Projekt Zdeněk Liška</w:t>
      </w:r>
      <w:r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:</w:t>
      </w:r>
      <w:r w:rsidR="00077E9C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 Marketa Lazarová je j</w:t>
      </w:r>
      <w:r w:rsidR="009C7DF0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edním z vrcholů </w:t>
      </w:r>
      <w:r w:rsidR="00077E9C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letos dvace</w:t>
      </w:r>
      <w:r w:rsidR="009C7DF0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t</w:t>
      </w:r>
      <w:r w:rsidR="00077E9C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iletých</w:t>
      </w:r>
      <w:r w:rsidR="009C7DF0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 Struny podzimu </w:t>
      </w:r>
      <w:r w:rsidR="00C327CB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„</w:t>
      </w:r>
      <w:r w:rsidR="00C327CB" w:rsidRPr="008F4B04">
        <w:rPr>
          <w:rFonts w:asciiTheme="majorHAnsi" w:hAnsiTheme="majorHAnsi"/>
          <w:b/>
          <w:i/>
          <w:color w:val="595959" w:themeColor="text1" w:themeTint="A6"/>
          <w:sz w:val="20"/>
          <w:szCs w:val="20"/>
          <w:lang w:val="cs-CZ"/>
        </w:rPr>
        <w:t xml:space="preserve">Považujeme za čest, že se nám podařilo získat výjimečný souhlas dědiců k unikátnímu projektu a </w:t>
      </w:r>
      <w:r w:rsidR="005F3D0C" w:rsidRPr="008F4B04">
        <w:rPr>
          <w:rFonts w:asciiTheme="majorHAnsi" w:hAnsiTheme="majorHAnsi"/>
          <w:b/>
          <w:i/>
          <w:color w:val="595959" w:themeColor="text1" w:themeTint="A6"/>
          <w:sz w:val="20"/>
          <w:szCs w:val="20"/>
          <w:lang w:val="cs-CZ"/>
        </w:rPr>
        <w:t xml:space="preserve">že </w:t>
      </w:r>
      <w:r w:rsidR="00C327CB" w:rsidRPr="008F4B04">
        <w:rPr>
          <w:rFonts w:asciiTheme="majorHAnsi" w:hAnsiTheme="majorHAnsi"/>
          <w:b/>
          <w:i/>
          <w:color w:val="595959" w:themeColor="text1" w:themeTint="A6"/>
          <w:sz w:val="20"/>
          <w:szCs w:val="20"/>
          <w:lang w:val="cs-CZ"/>
        </w:rPr>
        <w:t xml:space="preserve">můžeme představit jedno z nejúžasnějších děl nejen filmové, ale i hudební historie 20. </w:t>
      </w:r>
      <w:r w:rsidR="00D3718B" w:rsidRPr="008F4B04">
        <w:rPr>
          <w:rFonts w:asciiTheme="majorHAnsi" w:hAnsiTheme="majorHAnsi"/>
          <w:b/>
          <w:i/>
          <w:color w:val="595959" w:themeColor="text1" w:themeTint="A6"/>
          <w:sz w:val="20"/>
          <w:szCs w:val="20"/>
          <w:lang w:val="cs-CZ"/>
        </w:rPr>
        <w:t>s</w:t>
      </w:r>
      <w:r w:rsidR="00C327CB" w:rsidRPr="008F4B04">
        <w:rPr>
          <w:rFonts w:asciiTheme="majorHAnsi" w:hAnsiTheme="majorHAnsi"/>
          <w:b/>
          <w:i/>
          <w:color w:val="595959" w:themeColor="text1" w:themeTint="A6"/>
          <w:sz w:val="20"/>
          <w:szCs w:val="20"/>
          <w:lang w:val="cs-CZ"/>
        </w:rPr>
        <w:t xml:space="preserve">toletí. Liškova hudba k </w:t>
      </w:r>
      <w:proofErr w:type="spellStart"/>
      <w:r w:rsidR="00C327CB" w:rsidRPr="008F4B04">
        <w:rPr>
          <w:rFonts w:asciiTheme="majorHAnsi" w:hAnsiTheme="majorHAnsi"/>
          <w:b/>
          <w:i/>
          <w:color w:val="595959" w:themeColor="text1" w:themeTint="A6"/>
          <w:sz w:val="20"/>
          <w:szCs w:val="20"/>
          <w:lang w:val="cs-CZ"/>
        </w:rPr>
        <w:t>Marketě</w:t>
      </w:r>
      <w:proofErr w:type="spellEnd"/>
      <w:r w:rsidR="00C327CB" w:rsidRPr="008F4B04">
        <w:rPr>
          <w:rFonts w:asciiTheme="majorHAnsi" w:hAnsiTheme="majorHAnsi"/>
          <w:b/>
          <w:i/>
          <w:color w:val="595959" w:themeColor="text1" w:themeTint="A6"/>
          <w:sz w:val="20"/>
          <w:szCs w:val="20"/>
          <w:lang w:val="cs-CZ"/>
        </w:rPr>
        <w:t xml:space="preserve"> Lazarové je svým rozsahem, koncepcí a koneckonců i do</w:t>
      </w:r>
      <w:r w:rsidR="008E50DD" w:rsidRPr="008F4B04">
        <w:rPr>
          <w:rFonts w:asciiTheme="majorHAnsi" w:hAnsiTheme="majorHAnsi"/>
          <w:b/>
          <w:i/>
          <w:color w:val="595959" w:themeColor="text1" w:themeTint="A6"/>
          <w:sz w:val="20"/>
          <w:szCs w:val="20"/>
          <w:lang w:val="cs-CZ"/>
        </w:rPr>
        <w:t>dnes trvající odezvou výjimečná,</w:t>
      </w:r>
      <w:r w:rsidR="00C327CB" w:rsidRPr="008F4B04">
        <w:rPr>
          <w:rFonts w:asciiTheme="majorHAnsi" w:hAnsiTheme="majorHAnsi"/>
          <w:b/>
          <w:i/>
          <w:color w:val="595959" w:themeColor="text1" w:themeTint="A6"/>
          <w:sz w:val="20"/>
          <w:szCs w:val="20"/>
          <w:lang w:val="cs-CZ"/>
        </w:rPr>
        <w:t>“</w:t>
      </w:r>
      <w:r w:rsidR="00C327CB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 říká ředitel festivalu Marek Vrabec. </w:t>
      </w:r>
    </w:p>
    <w:p w:rsidR="00362C71" w:rsidRPr="008F4B04" w:rsidRDefault="00362C71" w:rsidP="009C7DF0">
      <w:pPr>
        <w:spacing w:line="276" w:lineRule="auto"/>
        <w:jc w:val="both"/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</w:pPr>
    </w:p>
    <w:p w:rsidR="00036DAD" w:rsidRPr="008F4B04" w:rsidRDefault="009C7DF0" w:rsidP="00C327CB">
      <w:pPr>
        <w:spacing w:line="100" w:lineRule="atLeast"/>
        <w:jc w:val="both"/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</w:pPr>
      <w:r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Zdeněk Liška patř</w:t>
      </w:r>
      <w:r w:rsidR="00B263C7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í</w:t>
      </w:r>
      <w:r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 dodnes k nezapomenutelným postavám české hudby, přestože se jeho tvůrčí energie zaměřila pou</w:t>
      </w:r>
      <w:r w:rsidR="00362C71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ze na film. </w:t>
      </w:r>
      <w:r w:rsidR="00C327CB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Jeho hudba je moderní, originální</w:t>
      </w:r>
      <w:r w:rsidR="00B263C7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,</w:t>
      </w:r>
      <w:r w:rsidR="00C327CB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 </w:t>
      </w:r>
      <w:r w:rsidR="00B263C7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z</w:t>
      </w:r>
      <w:r w:rsidR="00C327CB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ároveň nadčasová a velmi sdělná. </w:t>
      </w:r>
      <w:r w:rsidR="00362C71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Spolupracoval snad s</w:t>
      </w:r>
      <w:r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e všemi našimi klíčovými režiséry druhé poloviny 20. století, od </w:t>
      </w:r>
      <w:r w:rsidR="00036DAD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Jana Švankmajera</w:t>
      </w:r>
      <w:r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 přes Karla Zemana či Hermínu Týrlovou, dvojici Kadár &amp; Klos </w:t>
      </w:r>
      <w:r w:rsidR="00C327CB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až po Juraje Herze, Věru Chytil</w:t>
      </w:r>
      <w:r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ovou a hlavně Františka Vláčila, s nímž vytvo</w:t>
      </w:r>
      <w:r w:rsidR="00036DAD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řil kongeniální tvůrčí tandem. Právě film Marketa Lazarová patří k vrcholům spolupráce Vláčila a Lišky a dodnes je oceňována mimořádná role hudby ve filmu, která je mezinárodní kritikou o</w:t>
      </w:r>
      <w:bookmarkStart w:id="0" w:name="_GoBack"/>
      <w:bookmarkEnd w:id="0"/>
      <w:r w:rsidR="00036DAD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značována za nejpůsobivější Liškovo dílo.</w:t>
      </w:r>
      <w:r w:rsidR="00C327CB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 Peter </w:t>
      </w:r>
      <w:proofErr w:type="spellStart"/>
      <w:r w:rsidR="00C327CB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Hames</w:t>
      </w:r>
      <w:proofErr w:type="spellEnd"/>
      <w:r w:rsidR="00C327CB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 z </w:t>
      </w:r>
      <w:proofErr w:type="spellStart"/>
      <w:r w:rsidR="00C327CB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The</w:t>
      </w:r>
      <w:proofErr w:type="spellEnd"/>
      <w:r w:rsidR="00C327CB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 </w:t>
      </w:r>
      <w:proofErr w:type="spellStart"/>
      <w:r w:rsidR="00C327CB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Cinema</w:t>
      </w:r>
      <w:proofErr w:type="spellEnd"/>
      <w:r w:rsidR="00C327CB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 </w:t>
      </w:r>
      <w:proofErr w:type="spellStart"/>
      <w:r w:rsidR="00C327CB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of</w:t>
      </w:r>
      <w:proofErr w:type="spellEnd"/>
      <w:r w:rsidR="00C327CB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 </w:t>
      </w:r>
      <w:proofErr w:type="spellStart"/>
      <w:r w:rsidR="00C327CB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Central</w:t>
      </w:r>
      <w:proofErr w:type="spellEnd"/>
      <w:r w:rsidR="00C327CB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 </w:t>
      </w:r>
      <w:proofErr w:type="spellStart"/>
      <w:r w:rsidR="00C327CB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Europe</w:t>
      </w:r>
      <w:proofErr w:type="spellEnd"/>
      <w:r w:rsidR="00C327CB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 uvedl: </w:t>
      </w:r>
      <w:r w:rsidR="00036DAD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„</w:t>
      </w:r>
      <w:r w:rsidR="00036DAD" w:rsidRPr="00C851CA">
        <w:rPr>
          <w:rFonts w:asciiTheme="majorHAnsi" w:hAnsiTheme="majorHAnsi"/>
          <w:b/>
          <w:i/>
          <w:color w:val="595959" w:themeColor="text1" w:themeTint="A6"/>
          <w:sz w:val="20"/>
          <w:szCs w:val="20"/>
          <w:lang w:val="cs-CZ"/>
        </w:rPr>
        <w:t>Hudba ve ‚filmové opeře‛ Marketa Lazarová hraje tu nejzásadnější roli a Zdeněk Liška se ukázal být mistrem nejpovolanějším</w:t>
      </w:r>
      <w:r w:rsidR="00036DAD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.“ </w:t>
      </w:r>
    </w:p>
    <w:p w:rsidR="00362C71" w:rsidRPr="008F4B04" w:rsidRDefault="00362C71" w:rsidP="009C7DF0">
      <w:pPr>
        <w:jc w:val="both"/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</w:pPr>
    </w:p>
    <w:p w:rsidR="009C7DF0" w:rsidRPr="008F4B04" w:rsidRDefault="00362C71" w:rsidP="008F4B04">
      <w:pPr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</w:pPr>
      <w:r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V</w:t>
      </w:r>
      <w:r w:rsidR="009C7DF0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íce informací naleznete na </w:t>
      </w:r>
      <w:hyperlink r:id="rId6" w:history="1">
        <w:r w:rsidR="008F4B04" w:rsidRPr="001F00E3">
          <w:rPr>
            <w:rStyle w:val="Hypertextovodkaz"/>
            <w:rFonts w:asciiTheme="majorHAnsi" w:hAnsiTheme="majorHAnsi"/>
            <w:b/>
            <w:sz w:val="20"/>
            <w:szCs w:val="20"/>
            <w:lang w:val="cs-CZ"/>
          </w:rPr>
          <w:t>www.strunypodzimu.cz</w:t>
        </w:r>
      </w:hyperlink>
      <w:r w:rsid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 nebo na </w:t>
      </w:r>
      <w:hyperlink r:id="rId7" w:history="1">
        <w:r w:rsidR="00A843C1" w:rsidRPr="001F00E3">
          <w:rPr>
            <w:rStyle w:val="Hypertextovodkaz"/>
            <w:rFonts w:asciiTheme="majorHAnsi" w:hAnsiTheme="majorHAnsi"/>
            <w:b/>
            <w:sz w:val="20"/>
            <w:szCs w:val="20"/>
            <w:lang w:val="cs-CZ"/>
          </w:rPr>
          <w:t>https://www.facebook.com/events/926052400764420/</w:t>
        </w:r>
      </w:hyperlink>
      <w:r w:rsid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.</w:t>
      </w:r>
      <w:r w:rsidR="00A843C1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 </w:t>
      </w:r>
      <w:proofErr w:type="spellStart"/>
      <w:r w:rsidR="00A843C1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Videopozvánka</w:t>
      </w:r>
      <w:proofErr w:type="spellEnd"/>
      <w:r w:rsidR="00A843C1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 je k dispozici na </w:t>
      </w:r>
      <w:r w:rsidR="00A843C1" w:rsidRPr="00A843C1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https://youtu.be/V232TTX69C0</w:t>
      </w:r>
      <w:r w:rsidR="00A843C1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.</w:t>
      </w:r>
    </w:p>
    <w:p w:rsidR="009C7DF0" w:rsidRPr="008F4B04" w:rsidRDefault="004E4BE4" w:rsidP="009C7DF0">
      <w:pPr>
        <w:spacing w:before="240"/>
        <w:jc w:val="both"/>
        <w:rPr>
          <w:rFonts w:asciiTheme="majorHAnsi" w:hAnsiTheme="majorHAnsi"/>
          <w:color w:val="595959" w:themeColor="text1" w:themeTint="A6"/>
          <w:sz w:val="20"/>
          <w:szCs w:val="20"/>
          <w:lang w:val="cs-CZ"/>
        </w:rPr>
      </w:pPr>
      <w:r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br/>
      </w:r>
      <w:r w:rsidR="009C7DF0"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Zdeněk Liška</w:t>
      </w:r>
      <w:r w:rsidR="009C7DF0" w:rsidRPr="008F4B04">
        <w:rPr>
          <w:rFonts w:asciiTheme="majorHAnsi" w:hAnsiTheme="majorHAnsi"/>
          <w:color w:val="595959" w:themeColor="text1" w:themeTint="A6"/>
          <w:sz w:val="20"/>
          <w:szCs w:val="20"/>
          <w:lang w:val="cs-CZ"/>
        </w:rPr>
        <w:t xml:space="preserve"> žil v letech 1922 až 1983 a jeho tvorba zásadním způsobem poznamenala historii české hudby i filmu. Natolik, že se dnes často hovoří o „éře Zdeňka Lišky” ve filmové hudbě. Měl mimořádný talent a cit pro hudební dramaturgii filmu, </w:t>
      </w:r>
      <w:r w:rsidR="00B263C7" w:rsidRPr="008F4B04">
        <w:rPr>
          <w:rFonts w:asciiTheme="majorHAnsi" w:hAnsiTheme="majorHAnsi"/>
          <w:color w:val="595959" w:themeColor="text1" w:themeTint="A6"/>
          <w:sz w:val="20"/>
          <w:szCs w:val="20"/>
          <w:lang w:val="cs-CZ"/>
        </w:rPr>
        <w:t>využíval</w:t>
      </w:r>
      <w:r w:rsidR="009C7DF0" w:rsidRPr="008F4B04">
        <w:rPr>
          <w:rFonts w:asciiTheme="majorHAnsi" w:hAnsiTheme="majorHAnsi"/>
          <w:color w:val="595959" w:themeColor="text1" w:themeTint="A6"/>
          <w:sz w:val="20"/>
          <w:szCs w:val="20"/>
          <w:lang w:val="cs-CZ"/>
        </w:rPr>
        <w:t xml:space="preserve"> řadu inovací a originálních postupů, skvěle pracoval se zvukovými efekty i tehdy novými prvky elektronické hudby. Traduje se, že někteří režiséři mu jako podklad dávali jen filmovou kopii bez poznámek, natolik důvěřovali jeho jemnocitu pro spojení hudby a filmu. Jeho dílo zahrnuje 146 celovečerních filmů, řadu animovaných, krátkých a dokumentárních filmů i scénickou hudbu. Systematicky pracoval s režiséry Františkem Vláčilem, Karlem Kachyňou, Karlem Zemanem, Janem Švankmajerem, Janem Kadárem a Elmarem Klosem, Hermínou Týrlovou, Jiřím Krejčíkem nebo Martinem </w:t>
      </w:r>
      <w:proofErr w:type="spellStart"/>
      <w:r w:rsidR="009C7DF0" w:rsidRPr="008F4B04">
        <w:rPr>
          <w:rFonts w:asciiTheme="majorHAnsi" w:hAnsiTheme="majorHAnsi"/>
          <w:color w:val="595959" w:themeColor="text1" w:themeTint="A6"/>
          <w:sz w:val="20"/>
          <w:szCs w:val="20"/>
          <w:lang w:val="cs-CZ"/>
        </w:rPr>
        <w:t>Hollým</w:t>
      </w:r>
      <w:proofErr w:type="spellEnd"/>
      <w:r w:rsidR="009C7DF0" w:rsidRPr="008F4B04">
        <w:rPr>
          <w:rFonts w:asciiTheme="majorHAnsi" w:hAnsiTheme="majorHAnsi"/>
          <w:color w:val="595959" w:themeColor="text1" w:themeTint="A6"/>
          <w:sz w:val="20"/>
          <w:szCs w:val="20"/>
          <w:lang w:val="cs-CZ"/>
        </w:rPr>
        <w:t xml:space="preserve">. Průlomem byla originální a „industriální“ hudbu k  filmu Vynález zkázy z roku 1958, vrcholným tvůrčím obdobím pak byla šedesátá léta, kdy se v ovzduší relativní umělecké svobody a tvůrčího rozmachu podílel na klíčových dílech tzv. nové vlny, jmenujme například celovečerní filmy Ďáblova past, Smrt si říká </w:t>
      </w:r>
      <w:proofErr w:type="spellStart"/>
      <w:r w:rsidR="009C7DF0" w:rsidRPr="008F4B04">
        <w:rPr>
          <w:rFonts w:asciiTheme="majorHAnsi" w:hAnsiTheme="majorHAnsi"/>
          <w:color w:val="595959" w:themeColor="text1" w:themeTint="A6"/>
          <w:sz w:val="20"/>
          <w:szCs w:val="20"/>
          <w:lang w:val="cs-CZ"/>
        </w:rPr>
        <w:t>Engelchen</w:t>
      </w:r>
      <w:proofErr w:type="spellEnd"/>
      <w:r w:rsidR="009C7DF0" w:rsidRPr="008F4B04">
        <w:rPr>
          <w:rFonts w:asciiTheme="majorHAnsi" w:hAnsiTheme="majorHAnsi"/>
          <w:color w:val="595959" w:themeColor="text1" w:themeTint="A6"/>
          <w:sz w:val="20"/>
          <w:szCs w:val="20"/>
          <w:lang w:val="cs-CZ"/>
        </w:rPr>
        <w:t>, Baron Prášil, Obžalovaný, Obchod na korze, Marketa Lazarová, Údolí včel, Spalovač mrtvol a Ovoce stromů rajských jíme.</w:t>
      </w:r>
    </w:p>
    <w:p w:rsidR="009C7DF0" w:rsidRPr="008F4B04" w:rsidRDefault="009C7DF0" w:rsidP="009C7DF0">
      <w:pPr>
        <w:spacing w:before="240"/>
        <w:jc w:val="both"/>
        <w:rPr>
          <w:rFonts w:asciiTheme="majorHAnsi" w:hAnsiTheme="majorHAnsi"/>
          <w:color w:val="595959" w:themeColor="text1" w:themeTint="A6"/>
          <w:sz w:val="20"/>
          <w:szCs w:val="20"/>
          <w:lang w:val="cs-CZ"/>
        </w:rPr>
      </w:pPr>
      <w:r w:rsidRPr="008F4B04">
        <w:rPr>
          <w:rFonts w:asciiTheme="majorHAnsi" w:hAnsiTheme="majorHAnsi"/>
          <w:color w:val="595959" w:themeColor="text1" w:themeTint="A6"/>
          <w:sz w:val="20"/>
          <w:szCs w:val="20"/>
          <w:lang w:val="cs-CZ"/>
        </w:rPr>
        <w:lastRenderedPageBreak/>
        <w:t xml:space="preserve">Nadčasovost a univerzální sdělnost Liškovy hudby si zvolna nachází zasloužené místo doma i ve světě. Již před časem vydal například renomovaný britský </w:t>
      </w:r>
      <w:proofErr w:type="spellStart"/>
      <w:r w:rsidRPr="008F4B04">
        <w:rPr>
          <w:rFonts w:asciiTheme="majorHAnsi" w:hAnsiTheme="majorHAnsi"/>
          <w:color w:val="595959" w:themeColor="text1" w:themeTint="A6"/>
          <w:sz w:val="20"/>
          <w:szCs w:val="20"/>
          <w:lang w:val="cs-CZ"/>
        </w:rPr>
        <w:t>label</w:t>
      </w:r>
      <w:proofErr w:type="spellEnd"/>
      <w:r w:rsidRPr="008F4B04">
        <w:rPr>
          <w:rFonts w:asciiTheme="majorHAnsi" w:hAnsiTheme="majorHAnsi"/>
          <w:color w:val="595959" w:themeColor="text1" w:themeTint="A6"/>
          <w:sz w:val="20"/>
          <w:szCs w:val="20"/>
          <w:lang w:val="cs-CZ"/>
        </w:rPr>
        <w:t xml:space="preserve"> </w:t>
      </w:r>
      <w:proofErr w:type="spellStart"/>
      <w:r w:rsidRPr="008F4B04">
        <w:rPr>
          <w:rFonts w:asciiTheme="majorHAnsi" w:hAnsiTheme="majorHAnsi"/>
          <w:color w:val="595959" w:themeColor="text1" w:themeTint="A6"/>
          <w:sz w:val="20"/>
          <w:szCs w:val="20"/>
          <w:lang w:val="cs-CZ"/>
        </w:rPr>
        <w:t>Finders</w:t>
      </w:r>
      <w:proofErr w:type="spellEnd"/>
      <w:r w:rsidRPr="008F4B04">
        <w:rPr>
          <w:rFonts w:asciiTheme="majorHAnsi" w:hAnsiTheme="majorHAnsi"/>
          <w:color w:val="595959" w:themeColor="text1" w:themeTint="A6"/>
          <w:sz w:val="20"/>
          <w:szCs w:val="20"/>
          <w:lang w:val="cs-CZ"/>
        </w:rPr>
        <w:t xml:space="preserve"> </w:t>
      </w:r>
      <w:proofErr w:type="spellStart"/>
      <w:r w:rsidRPr="008F4B04">
        <w:rPr>
          <w:rFonts w:asciiTheme="majorHAnsi" w:hAnsiTheme="majorHAnsi"/>
          <w:color w:val="595959" w:themeColor="text1" w:themeTint="A6"/>
          <w:sz w:val="20"/>
          <w:szCs w:val="20"/>
          <w:lang w:val="cs-CZ"/>
        </w:rPr>
        <w:t>Keepers</w:t>
      </w:r>
      <w:proofErr w:type="spellEnd"/>
      <w:r w:rsidRPr="008F4B04">
        <w:rPr>
          <w:rFonts w:asciiTheme="majorHAnsi" w:hAnsiTheme="majorHAnsi"/>
          <w:color w:val="595959" w:themeColor="text1" w:themeTint="A6"/>
          <w:sz w:val="20"/>
          <w:szCs w:val="20"/>
          <w:lang w:val="cs-CZ"/>
        </w:rPr>
        <w:t xml:space="preserve"> </w:t>
      </w:r>
      <w:proofErr w:type="spellStart"/>
      <w:r w:rsidRPr="008F4B04">
        <w:rPr>
          <w:rFonts w:asciiTheme="majorHAnsi" w:hAnsiTheme="majorHAnsi"/>
          <w:color w:val="595959" w:themeColor="text1" w:themeTint="A6"/>
          <w:sz w:val="20"/>
          <w:szCs w:val="20"/>
          <w:lang w:val="cs-CZ"/>
        </w:rPr>
        <w:t>soundtracky</w:t>
      </w:r>
      <w:proofErr w:type="spellEnd"/>
      <w:r w:rsidRPr="008F4B04">
        <w:rPr>
          <w:rFonts w:asciiTheme="majorHAnsi" w:hAnsiTheme="majorHAnsi"/>
          <w:color w:val="595959" w:themeColor="text1" w:themeTint="A6"/>
          <w:sz w:val="20"/>
          <w:szCs w:val="20"/>
          <w:lang w:val="cs-CZ"/>
        </w:rPr>
        <w:t xml:space="preserve"> z filmů Spalovač mrtvol a Malá mořská víla a zařadil jejich části i do několika kompilací. U nás se také blýská na lepší časy a nový dokument o filmové hudbě Zdeňka Lišky v současné době vzniká v produkci ČT a režii Pavla a Víta Klusákových.</w:t>
      </w:r>
    </w:p>
    <w:p w:rsidR="007B365A" w:rsidRPr="008F4B04" w:rsidRDefault="007B365A" w:rsidP="008E68FF">
      <w:pPr>
        <w:jc w:val="both"/>
        <w:rPr>
          <w:rFonts w:asciiTheme="majorHAnsi" w:hAnsiTheme="majorHAnsi"/>
          <w:color w:val="595959" w:themeColor="text1" w:themeTint="A6"/>
          <w:sz w:val="19"/>
          <w:szCs w:val="19"/>
          <w:lang w:val="cs-CZ"/>
        </w:rPr>
      </w:pPr>
    </w:p>
    <w:p w:rsidR="0084615F" w:rsidRPr="008F4B04" w:rsidRDefault="0084615F" w:rsidP="0084615F">
      <w:pPr>
        <w:jc w:val="both"/>
        <w:rPr>
          <w:rFonts w:asciiTheme="majorHAnsi" w:hAnsiTheme="majorHAnsi"/>
          <w:color w:val="595959" w:themeColor="text1" w:themeTint="A6"/>
          <w:sz w:val="20"/>
          <w:szCs w:val="20"/>
          <w:lang w:val="cs-CZ"/>
        </w:rPr>
      </w:pPr>
      <w:r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Lukáš </w:t>
      </w:r>
      <w:proofErr w:type="spellStart"/>
      <w:r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Vasilek</w:t>
      </w:r>
      <w:proofErr w:type="spellEnd"/>
      <w:r w:rsidRPr="008F4B04">
        <w:rPr>
          <w:rFonts w:asciiTheme="majorHAnsi" w:hAnsiTheme="majorHAnsi"/>
          <w:color w:val="595959" w:themeColor="text1" w:themeTint="A6"/>
          <w:sz w:val="20"/>
          <w:szCs w:val="20"/>
          <w:lang w:val="cs-CZ"/>
        </w:rPr>
        <w:t xml:space="preserve"> je naším předním sbormistrem, od roku 2007 vede Pražský filharmonický sbor. Spolupracoval s řadou světově proslulých těles, mezi jinými Českou filharmonií, Berlínskou filharmonií, </w:t>
      </w:r>
      <w:proofErr w:type="spellStart"/>
      <w:r w:rsidRPr="008F4B04">
        <w:rPr>
          <w:rFonts w:asciiTheme="majorHAnsi" w:hAnsiTheme="majorHAnsi"/>
          <w:color w:val="595959" w:themeColor="text1" w:themeTint="A6"/>
          <w:sz w:val="20"/>
          <w:szCs w:val="20"/>
          <w:lang w:val="cs-CZ"/>
        </w:rPr>
        <w:t>Staatskapelle</w:t>
      </w:r>
      <w:proofErr w:type="spellEnd"/>
      <w:r w:rsidRPr="008F4B04">
        <w:rPr>
          <w:rFonts w:asciiTheme="majorHAnsi" w:hAnsiTheme="majorHAnsi"/>
          <w:color w:val="595959" w:themeColor="text1" w:themeTint="A6"/>
          <w:sz w:val="20"/>
          <w:szCs w:val="20"/>
          <w:lang w:val="cs-CZ"/>
        </w:rPr>
        <w:t xml:space="preserve"> </w:t>
      </w:r>
      <w:proofErr w:type="spellStart"/>
      <w:r w:rsidRPr="008F4B04">
        <w:rPr>
          <w:rFonts w:asciiTheme="majorHAnsi" w:hAnsiTheme="majorHAnsi"/>
          <w:color w:val="595959" w:themeColor="text1" w:themeTint="A6"/>
          <w:sz w:val="20"/>
          <w:szCs w:val="20"/>
          <w:lang w:val="cs-CZ"/>
        </w:rPr>
        <w:t>Dresden</w:t>
      </w:r>
      <w:proofErr w:type="spellEnd"/>
      <w:r w:rsidRPr="008F4B04">
        <w:rPr>
          <w:rFonts w:asciiTheme="majorHAnsi" w:hAnsiTheme="majorHAnsi"/>
          <w:color w:val="595959" w:themeColor="text1" w:themeTint="A6"/>
          <w:sz w:val="20"/>
          <w:szCs w:val="20"/>
          <w:lang w:val="cs-CZ"/>
        </w:rPr>
        <w:t xml:space="preserve"> či Vídeňskými symfoniky. Komorní sbor Martinů </w:t>
      </w:r>
      <w:proofErr w:type="spellStart"/>
      <w:r w:rsidRPr="008F4B04">
        <w:rPr>
          <w:rFonts w:asciiTheme="majorHAnsi" w:hAnsiTheme="majorHAnsi"/>
          <w:color w:val="595959" w:themeColor="text1" w:themeTint="A6"/>
          <w:sz w:val="20"/>
          <w:szCs w:val="20"/>
          <w:lang w:val="cs-CZ"/>
        </w:rPr>
        <w:t>Voices</w:t>
      </w:r>
      <w:proofErr w:type="spellEnd"/>
      <w:r w:rsidRPr="008F4B04">
        <w:rPr>
          <w:rFonts w:asciiTheme="majorHAnsi" w:hAnsiTheme="majorHAnsi"/>
          <w:color w:val="595959" w:themeColor="text1" w:themeTint="A6"/>
          <w:sz w:val="20"/>
          <w:szCs w:val="20"/>
          <w:lang w:val="cs-CZ"/>
        </w:rPr>
        <w:t xml:space="preserve"> </w:t>
      </w:r>
      <w:proofErr w:type="spellStart"/>
      <w:r w:rsidRPr="008F4B04">
        <w:rPr>
          <w:rFonts w:asciiTheme="majorHAnsi" w:hAnsiTheme="majorHAnsi"/>
          <w:color w:val="595959" w:themeColor="text1" w:themeTint="A6"/>
          <w:sz w:val="20"/>
          <w:szCs w:val="20"/>
          <w:lang w:val="cs-CZ"/>
        </w:rPr>
        <w:t>spoluzakládal</w:t>
      </w:r>
      <w:proofErr w:type="spellEnd"/>
      <w:r w:rsidRPr="008F4B04">
        <w:rPr>
          <w:rFonts w:asciiTheme="majorHAnsi" w:hAnsiTheme="majorHAnsi"/>
          <w:color w:val="595959" w:themeColor="text1" w:themeTint="A6"/>
          <w:sz w:val="20"/>
          <w:szCs w:val="20"/>
          <w:lang w:val="cs-CZ"/>
        </w:rPr>
        <w:t xml:space="preserve"> v roce 2010 se záměrem interpretovat na špičkové úrovni především (ale nejen) hudbu 20. století.</w:t>
      </w:r>
    </w:p>
    <w:p w:rsidR="0084615F" w:rsidRPr="008F4B04" w:rsidRDefault="0084615F" w:rsidP="0084615F">
      <w:pPr>
        <w:jc w:val="both"/>
        <w:rPr>
          <w:rFonts w:asciiTheme="majorHAnsi" w:hAnsiTheme="majorHAnsi"/>
          <w:color w:val="595959" w:themeColor="text1" w:themeTint="A6"/>
          <w:sz w:val="20"/>
          <w:szCs w:val="20"/>
          <w:lang w:val="cs-CZ"/>
        </w:rPr>
      </w:pPr>
    </w:p>
    <w:p w:rsidR="0084615F" w:rsidRPr="008F4B04" w:rsidRDefault="0084615F" w:rsidP="0084615F">
      <w:pPr>
        <w:jc w:val="both"/>
        <w:rPr>
          <w:rFonts w:asciiTheme="majorHAnsi" w:hAnsiTheme="majorHAnsi"/>
          <w:color w:val="595959" w:themeColor="text1" w:themeTint="A6"/>
          <w:sz w:val="20"/>
          <w:szCs w:val="20"/>
          <w:lang w:val="cs-CZ"/>
        </w:rPr>
      </w:pPr>
      <w:r w:rsidRPr="008F4B04">
        <w:rPr>
          <w:rFonts w:asciiTheme="majorHAnsi" w:hAnsiTheme="majorHAnsi"/>
          <w:color w:val="595959" w:themeColor="text1" w:themeTint="A6"/>
          <w:sz w:val="20"/>
          <w:szCs w:val="20"/>
          <w:lang w:val="cs-CZ"/>
        </w:rPr>
        <w:t xml:space="preserve">Fenomenální hornista </w:t>
      </w:r>
      <w:r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Radek Baborák</w:t>
      </w:r>
      <w:r w:rsidRPr="008F4B04">
        <w:rPr>
          <w:rFonts w:asciiTheme="majorHAnsi" w:hAnsiTheme="majorHAnsi"/>
          <w:color w:val="595959" w:themeColor="text1" w:themeTint="A6"/>
          <w:sz w:val="20"/>
          <w:szCs w:val="20"/>
          <w:lang w:val="cs-CZ"/>
        </w:rPr>
        <w:t xml:space="preserve"> je známý spoluprací s nejvýznamnějšími světovými umělci a orchestry, dlouhá léta byl spojen především s Berlínskou filharmonií. Intenzivně se věnuje také komorní hudbě a v posledních letech čím dál více i dirigentské dráze. Pod značkou </w:t>
      </w:r>
      <w:proofErr w:type="spellStart"/>
      <w:r w:rsidRPr="008F4B04">
        <w:rPr>
          <w:rFonts w:asciiTheme="majorHAnsi" w:hAnsiTheme="majorHAnsi"/>
          <w:color w:val="595959" w:themeColor="text1" w:themeTint="A6"/>
          <w:sz w:val="20"/>
          <w:szCs w:val="20"/>
          <w:lang w:val="cs-CZ"/>
        </w:rPr>
        <w:t>Baborak</w:t>
      </w:r>
      <w:proofErr w:type="spellEnd"/>
      <w:r w:rsidRPr="008F4B04">
        <w:rPr>
          <w:rFonts w:asciiTheme="majorHAnsi" w:hAnsiTheme="majorHAnsi"/>
          <w:color w:val="595959" w:themeColor="text1" w:themeTint="A6"/>
          <w:sz w:val="20"/>
          <w:szCs w:val="20"/>
          <w:lang w:val="cs-CZ"/>
        </w:rPr>
        <w:t xml:space="preserve"> Ensemble již od roku 2001 představuje různé sestavy vynikajících hudebníků interpretujících hudbu mnoha období.</w:t>
      </w:r>
    </w:p>
    <w:p w:rsidR="0084615F" w:rsidRPr="008F4B04" w:rsidRDefault="0084615F" w:rsidP="0084615F">
      <w:pPr>
        <w:jc w:val="both"/>
        <w:rPr>
          <w:rFonts w:asciiTheme="majorHAnsi" w:hAnsiTheme="majorHAnsi"/>
          <w:color w:val="595959" w:themeColor="text1" w:themeTint="A6"/>
          <w:sz w:val="20"/>
          <w:szCs w:val="20"/>
          <w:lang w:val="cs-CZ"/>
        </w:rPr>
      </w:pPr>
    </w:p>
    <w:p w:rsidR="0084615F" w:rsidRPr="008F4B04" w:rsidRDefault="0084615F" w:rsidP="0084615F">
      <w:pPr>
        <w:jc w:val="both"/>
        <w:rPr>
          <w:rFonts w:asciiTheme="majorHAnsi" w:hAnsiTheme="majorHAnsi"/>
          <w:color w:val="595959" w:themeColor="text1" w:themeTint="A6"/>
          <w:sz w:val="20"/>
          <w:szCs w:val="20"/>
          <w:lang w:val="cs-CZ"/>
        </w:rPr>
      </w:pPr>
      <w:r w:rsidRPr="008F4B04">
        <w:rPr>
          <w:rFonts w:asciiTheme="majorHAnsi" w:hAnsiTheme="majorHAnsi"/>
          <w:color w:val="595959" w:themeColor="text1" w:themeTint="A6"/>
          <w:sz w:val="20"/>
          <w:szCs w:val="20"/>
          <w:lang w:val="cs-CZ"/>
        </w:rPr>
        <w:t xml:space="preserve">Autor úpravy partitury a celé koncepce </w:t>
      </w:r>
      <w:r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 xml:space="preserve">Petr </w:t>
      </w:r>
      <w:proofErr w:type="spellStart"/>
      <w:r w:rsidRPr="008F4B04">
        <w:rPr>
          <w:rFonts w:asciiTheme="majorHAnsi" w:hAnsiTheme="majorHAnsi"/>
          <w:b/>
          <w:color w:val="595959" w:themeColor="text1" w:themeTint="A6"/>
          <w:sz w:val="20"/>
          <w:szCs w:val="20"/>
          <w:lang w:val="cs-CZ"/>
        </w:rPr>
        <w:t>Ostrouchov</w:t>
      </w:r>
      <w:proofErr w:type="spellEnd"/>
      <w:r w:rsidRPr="008F4B04">
        <w:rPr>
          <w:rFonts w:asciiTheme="majorHAnsi" w:hAnsiTheme="majorHAnsi"/>
          <w:color w:val="595959" w:themeColor="text1" w:themeTint="A6"/>
          <w:sz w:val="20"/>
          <w:szCs w:val="20"/>
          <w:lang w:val="cs-CZ"/>
        </w:rPr>
        <w:t xml:space="preserve"> je sám vyhledávaným autorem filmové hudby (např. Želary, Občanský průkaz, Vendeta, Klauni, Čert ví proč, Zapomenuté transporty). Jeho skladatelská činnost se rozvíjí paralelně s právnickou dráhou a řízením ojedinělého hudebního vydavatelství Animal Music zaměřeného na současnou tvorbu nejvýraznějších představitelů naší jazzové scény. </w:t>
      </w:r>
    </w:p>
    <w:p w:rsidR="0084615F" w:rsidRPr="008F4B04" w:rsidRDefault="0084615F" w:rsidP="008E68FF">
      <w:pPr>
        <w:jc w:val="both"/>
        <w:rPr>
          <w:rFonts w:asciiTheme="majorHAnsi" w:hAnsiTheme="majorHAnsi"/>
          <w:color w:val="595959" w:themeColor="text1" w:themeTint="A6"/>
          <w:sz w:val="20"/>
          <w:szCs w:val="20"/>
          <w:lang w:val="cs-CZ"/>
        </w:rPr>
      </w:pPr>
    </w:p>
    <w:p w:rsidR="007B365A" w:rsidRPr="00701830" w:rsidRDefault="007B365A" w:rsidP="008E68FF">
      <w:pPr>
        <w:jc w:val="both"/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</w:pPr>
    </w:p>
    <w:p w:rsidR="008E68FF" w:rsidRPr="00701830" w:rsidRDefault="008E68FF" w:rsidP="008E68FF">
      <w:pPr>
        <w:jc w:val="both"/>
        <w:rPr>
          <w:rFonts w:asciiTheme="majorHAnsi" w:hAnsiTheme="majorHAnsi"/>
          <w:b/>
          <w:color w:val="808080" w:themeColor="background1" w:themeShade="80"/>
          <w:sz w:val="19"/>
          <w:szCs w:val="19"/>
          <w:u w:val="single"/>
          <w:lang w:val="cs-CZ"/>
        </w:rPr>
      </w:pPr>
      <w:r w:rsidRPr="00701830">
        <w:rPr>
          <w:rFonts w:asciiTheme="majorHAnsi" w:hAnsiTheme="majorHAnsi"/>
          <w:b/>
          <w:color w:val="808080" w:themeColor="background1" w:themeShade="80"/>
          <w:sz w:val="19"/>
          <w:szCs w:val="19"/>
          <w:u w:val="single"/>
          <w:lang w:val="cs-CZ"/>
        </w:rPr>
        <w:t xml:space="preserve">Sledujte Struny podzimu on-line </w:t>
      </w:r>
    </w:p>
    <w:p w:rsidR="008E68FF" w:rsidRPr="00701830" w:rsidRDefault="008E68FF" w:rsidP="008E68FF">
      <w:pPr>
        <w:jc w:val="both"/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</w:pP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www.strunypodzimu.cz – detailní informace o koncertech, rádio Struny podzimu, videoukázky</w:t>
      </w:r>
    </w:p>
    <w:p w:rsidR="008E68FF" w:rsidRPr="00701830" w:rsidRDefault="008E68FF" w:rsidP="008E68FF">
      <w:pPr>
        <w:jc w:val="both"/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</w:pP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www.facebook.com/strunypodzimu – aktuální informace z festivalového dění</w:t>
      </w:r>
    </w:p>
    <w:p w:rsidR="008E68FF" w:rsidRPr="00701830" w:rsidRDefault="00007DCA" w:rsidP="008E68FF">
      <w:pPr>
        <w:jc w:val="both"/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</w:pPr>
      <w:r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fldChar w:fldCharType="begin"/>
      </w:r>
      <w:r w:rsidR="00E66B27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instrText xml:space="preserve"> twitter.com/StrunyPodzimu" </w:instrText>
      </w:r>
      <w:r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fldChar w:fldCharType="end"/>
      </w:r>
      <w:r w:rsidR="00E66B27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www.twitter.com/StrunyPodzimu</w:t>
      </w:r>
      <w:r w:rsidR="008E68FF"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 </w:t>
      </w:r>
      <w:r w:rsidR="004534DF"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–</w:t>
      </w:r>
      <w:r w:rsidR="008E68FF"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 aktuální informace z festivalového dění</w:t>
      </w:r>
    </w:p>
    <w:p w:rsidR="008E68FF" w:rsidRPr="00701830" w:rsidRDefault="008E68FF" w:rsidP="008E68FF">
      <w:pPr>
        <w:jc w:val="both"/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</w:pP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www.youtube.com/user/Strunypodzimu – videa z vybraných koncertů </w:t>
      </w:r>
    </w:p>
    <w:p w:rsidR="008E68FF" w:rsidRPr="00701830" w:rsidRDefault="008E68FF" w:rsidP="008E68FF">
      <w:pPr>
        <w:jc w:val="both"/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</w:pPr>
    </w:p>
    <w:p w:rsidR="008E68FF" w:rsidRPr="00701830" w:rsidRDefault="008E68FF" w:rsidP="008E68FF">
      <w:pPr>
        <w:rPr>
          <w:rFonts w:asciiTheme="majorHAnsi" w:hAnsiTheme="majorHAnsi"/>
          <w:b/>
          <w:color w:val="808080" w:themeColor="background1" w:themeShade="80"/>
          <w:sz w:val="19"/>
          <w:szCs w:val="19"/>
          <w:u w:val="single"/>
          <w:lang w:val="cs-CZ"/>
        </w:rPr>
      </w:pPr>
    </w:p>
    <w:p w:rsidR="008E68FF" w:rsidRPr="00701830" w:rsidRDefault="008E68FF" w:rsidP="008E68FF">
      <w:pPr>
        <w:rPr>
          <w:rFonts w:asciiTheme="majorHAnsi" w:hAnsiTheme="majorHAnsi"/>
          <w:b/>
          <w:color w:val="808080" w:themeColor="background1" w:themeShade="80"/>
          <w:sz w:val="19"/>
          <w:szCs w:val="19"/>
          <w:u w:val="single"/>
          <w:lang w:val="cs-CZ"/>
        </w:rPr>
      </w:pPr>
      <w:r w:rsidRPr="00701830">
        <w:rPr>
          <w:rFonts w:asciiTheme="majorHAnsi" w:hAnsiTheme="majorHAnsi"/>
          <w:b/>
          <w:color w:val="808080" w:themeColor="background1" w:themeShade="80"/>
          <w:sz w:val="19"/>
          <w:szCs w:val="19"/>
          <w:u w:val="single"/>
          <w:lang w:val="cs-CZ"/>
        </w:rPr>
        <w:t>Struny podzimu 2015 - přehled koncertů</w:t>
      </w:r>
    </w:p>
    <w:p w:rsidR="008E68FF" w:rsidRPr="00701830" w:rsidRDefault="008E68FF" w:rsidP="008E68FF">
      <w:pPr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</w:pP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5. října / Státní opera</w:t>
      </w: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ab/>
      </w: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ab/>
      </w:r>
      <w:proofErr w:type="spellStart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Buika</w:t>
      </w:r>
      <w:proofErr w:type="spellEnd"/>
    </w:p>
    <w:p w:rsidR="008E68FF" w:rsidRPr="00701830" w:rsidRDefault="008E68FF" w:rsidP="008E68FF">
      <w:pPr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</w:pP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9. října / </w:t>
      </w:r>
      <w:proofErr w:type="spellStart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Forum</w:t>
      </w:r>
      <w:proofErr w:type="spellEnd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 Karlín</w:t>
      </w: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ab/>
      </w: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ab/>
        <w:t xml:space="preserve">ZDENĚK LIŠKA: MARKETA LAZAROVÁ (Radek </w:t>
      </w:r>
      <w:proofErr w:type="spellStart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Baborák</w:t>
      </w:r>
      <w:proofErr w:type="spellEnd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, Martinů </w:t>
      </w:r>
      <w:proofErr w:type="spellStart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Voices</w:t>
      </w:r>
      <w:proofErr w:type="spellEnd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)</w:t>
      </w:r>
    </w:p>
    <w:p w:rsidR="008E68FF" w:rsidRPr="00701830" w:rsidRDefault="008E68FF" w:rsidP="008E68FF">
      <w:pPr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</w:pP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12. října / Národní památník </w:t>
      </w: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br/>
        <w:t xml:space="preserve">                 na Vítkově </w:t>
      </w: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ab/>
      </w: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ab/>
        <w:t xml:space="preserve">Paul </w:t>
      </w:r>
      <w:proofErr w:type="spellStart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Hillier</w:t>
      </w:r>
      <w:proofErr w:type="spellEnd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 &amp; </w:t>
      </w:r>
      <w:proofErr w:type="spellStart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Theatre</w:t>
      </w:r>
      <w:proofErr w:type="spellEnd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 </w:t>
      </w:r>
      <w:proofErr w:type="spellStart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of</w:t>
      </w:r>
      <w:proofErr w:type="spellEnd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 </w:t>
      </w:r>
      <w:proofErr w:type="spellStart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Voices</w:t>
      </w:r>
      <w:proofErr w:type="spellEnd"/>
    </w:p>
    <w:p w:rsidR="008E68FF" w:rsidRPr="00701830" w:rsidRDefault="008E68FF" w:rsidP="008E68FF">
      <w:pPr>
        <w:ind w:firstLine="720"/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</w:pP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                           </w:t>
      </w: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ab/>
        <w:t xml:space="preserve"> #</w:t>
      </w: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ab/>
        <w:t>David Lang uvádí STIMMUNG</w:t>
      </w:r>
    </w:p>
    <w:p w:rsidR="008E68FF" w:rsidRPr="00701830" w:rsidRDefault="008E68FF" w:rsidP="008E68FF">
      <w:pPr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</w:pP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20. října / České muzeum hudby</w:t>
      </w: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ab/>
        <w:t xml:space="preserve">A </w:t>
      </w:r>
      <w:proofErr w:type="spellStart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Filetta</w:t>
      </w:r>
      <w:proofErr w:type="spellEnd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 &amp; </w:t>
      </w:r>
      <w:proofErr w:type="spellStart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Fadia</w:t>
      </w:r>
      <w:proofErr w:type="spellEnd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 </w:t>
      </w:r>
      <w:proofErr w:type="spellStart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Tomb</w:t>
      </w:r>
      <w:proofErr w:type="spellEnd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 </w:t>
      </w:r>
      <w:proofErr w:type="spellStart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El</w:t>
      </w:r>
      <w:proofErr w:type="spellEnd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-</w:t>
      </w:r>
      <w:proofErr w:type="spellStart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Hage</w:t>
      </w:r>
      <w:proofErr w:type="spellEnd"/>
    </w:p>
    <w:p w:rsidR="008E68FF" w:rsidRPr="00701830" w:rsidRDefault="008E68FF" w:rsidP="008E68FF">
      <w:pPr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</w:pP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25. října / </w:t>
      </w:r>
      <w:proofErr w:type="spellStart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Forum</w:t>
      </w:r>
      <w:proofErr w:type="spellEnd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 Karlín</w:t>
      </w: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ab/>
      </w: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ab/>
      </w:r>
      <w:proofErr w:type="spellStart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Cameron</w:t>
      </w:r>
      <w:proofErr w:type="spellEnd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 </w:t>
      </w:r>
      <w:proofErr w:type="spellStart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Carpenter</w:t>
      </w:r>
      <w:proofErr w:type="spellEnd"/>
    </w:p>
    <w:p w:rsidR="008E68FF" w:rsidRPr="00701830" w:rsidRDefault="008E68FF" w:rsidP="008E68FF">
      <w:pPr>
        <w:ind w:left="1440" w:firstLine="720"/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</w:pP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#</w:t>
      </w: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ab/>
      </w:r>
      <w:proofErr w:type="spellStart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Cameron</w:t>
      </w:r>
      <w:proofErr w:type="spellEnd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 </w:t>
      </w:r>
      <w:proofErr w:type="spellStart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Carpenter</w:t>
      </w:r>
      <w:proofErr w:type="spellEnd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 uvádí KATT</w:t>
      </w:r>
    </w:p>
    <w:p w:rsidR="008E68FF" w:rsidRPr="00701830" w:rsidRDefault="008E68FF" w:rsidP="008E68FF">
      <w:pPr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</w:pP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2. listopadu / Lucerna – Velký sál</w:t>
      </w: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ab/>
      </w:r>
      <w:proofErr w:type="spellStart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Jason</w:t>
      </w:r>
      <w:proofErr w:type="spellEnd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 Moran</w:t>
      </w:r>
    </w:p>
    <w:p w:rsidR="008E68FF" w:rsidRPr="00701830" w:rsidRDefault="008E68FF" w:rsidP="008E68FF">
      <w:pPr>
        <w:ind w:left="1440" w:firstLine="720"/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</w:pP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# </w:t>
      </w: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ab/>
      </w:r>
      <w:proofErr w:type="spellStart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Jason</w:t>
      </w:r>
      <w:proofErr w:type="spellEnd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 Moran uvádí FATS WALLER DANCE PARTY</w:t>
      </w:r>
    </w:p>
    <w:p w:rsidR="008E68FF" w:rsidRPr="00701830" w:rsidRDefault="008E68FF" w:rsidP="008E68FF">
      <w:pPr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</w:pP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8. listopadu / Rudolfinum</w:t>
      </w: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ab/>
      </w: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ab/>
      </w:r>
      <w:proofErr w:type="spellStart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Gil</w:t>
      </w:r>
      <w:proofErr w:type="spellEnd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 </w:t>
      </w:r>
      <w:proofErr w:type="spellStart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Shaham</w:t>
      </w:r>
      <w:proofErr w:type="spellEnd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 &amp; </w:t>
      </w:r>
      <w:proofErr w:type="spellStart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Sejong</w:t>
      </w:r>
      <w:proofErr w:type="spellEnd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 </w:t>
      </w:r>
      <w:proofErr w:type="spellStart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Soloists</w:t>
      </w:r>
      <w:proofErr w:type="spellEnd"/>
    </w:p>
    <w:p w:rsidR="008E68FF" w:rsidRPr="00701830" w:rsidRDefault="008E68FF" w:rsidP="008E68FF">
      <w:pPr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</w:pP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11. listopadu / Pražský hrad </w:t>
      </w: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ab/>
      </w:r>
      <w:proofErr w:type="spellStart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Philippe</w:t>
      </w:r>
      <w:proofErr w:type="spellEnd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 </w:t>
      </w:r>
      <w:proofErr w:type="spellStart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Jaroussky</w:t>
      </w:r>
      <w:proofErr w:type="spellEnd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 &amp; </w:t>
      </w:r>
      <w:proofErr w:type="spellStart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Jérôme</w:t>
      </w:r>
      <w:proofErr w:type="spellEnd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 </w:t>
      </w:r>
      <w:proofErr w:type="spellStart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Ducros</w:t>
      </w:r>
      <w:proofErr w:type="spellEnd"/>
    </w:p>
    <w:p w:rsidR="008E68FF" w:rsidRPr="00701830" w:rsidRDefault="008E68FF" w:rsidP="008E68FF">
      <w:pPr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</w:pP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18. listopadu / Lucerna – Velký sál</w:t>
      </w: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ab/>
      </w:r>
      <w:proofErr w:type="spellStart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Cassandra</w:t>
      </w:r>
      <w:proofErr w:type="spellEnd"/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 Wilson</w:t>
      </w:r>
    </w:p>
    <w:p w:rsidR="008E68FF" w:rsidRPr="00701830" w:rsidRDefault="008E68FF" w:rsidP="008E68FF">
      <w:pPr>
        <w:rPr>
          <w:rFonts w:asciiTheme="majorHAnsi" w:hAnsiTheme="majorHAnsi"/>
          <w:b/>
          <w:color w:val="808080" w:themeColor="background1" w:themeShade="80"/>
          <w:sz w:val="19"/>
          <w:szCs w:val="19"/>
          <w:u w:val="single"/>
          <w:lang w:val="cs-CZ"/>
        </w:rPr>
      </w:pPr>
    </w:p>
    <w:p w:rsidR="008E68FF" w:rsidRPr="00701830" w:rsidRDefault="008E68FF" w:rsidP="008E68FF">
      <w:pPr>
        <w:jc w:val="both"/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</w:pP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16. – 18. října / Minor, Novoměstská radnice</w:t>
      </w: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ab/>
        <w:t>Struny dětem</w:t>
      </w:r>
    </w:p>
    <w:p w:rsidR="008E68FF" w:rsidRPr="00701830" w:rsidRDefault="008E68FF" w:rsidP="008E68FF">
      <w:pPr>
        <w:jc w:val="both"/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</w:pPr>
    </w:p>
    <w:p w:rsidR="008E68FF" w:rsidRPr="00701830" w:rsidRDefault="008E68FF" w:rsidP="008E68FF">
      <w:pPr>
        <w:jc w:val="both"/>
        <w:rPr>
          <w:rFonts w:asciiTheme="majorHAnsi" w:hAnsiTheme="majorHAnsi"/>
          <w:b/>
          <w:color w:val="808080" w:themeColor="background1" w:themeShade="80"/>
          <w:sz w:val="19"/>
          <w:szCs w:val="19"/>
          <w:u w:val="single"/>
          <w:lang w:val="cs-CZ"/>
        </w:rPr>
      </w:pPr>
    </w:p>
    <w:p w:rsidR="00766673" w:rsidRPr="00701830" w:rsidRDefault="00766673" w:rsidP="008E68FF">
      <w:pPr>
        <w:jc w:val="both"/>
        <w:rPr>
          <w:rFonts w:asciiTheme="majorHAnsi" w:hAnsiTheme="majorHAnsi"/>
          <w:b/>
          <w:color w:val="808080" w:themeColor="background1" w:themeShade="80"/>
          <w:sz w:val="19"/>
          <w:szCs w:val="19"/>
          <w:u w:val="single"/>
          <w:lang w:val="cs-CZ"/>
        </w:rPr>
      </w:pPr>
    </w:p>
    <w:p w:rsidR="004911FB" w:rsidRPr="00701830" w:rsidRDefault="004911FB" w:rsidP="00D11A20">
      <w:pPr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</w:pPr>
    </w:p>
    <w:p w:rsidR="00D11A20" w:rsidRPr="00701830" w:rsidRDefault="00D11A20" w:rsidP="00D11A20">
      <w:pPr>
        <w:rPr>
          <w:rFonts w:ascii="Times New Roman" w:hAnsi="Times New Roman"/>
          <w:color w:val="808080" w:themeColor="background1" w:themeShade="80"/>
          <w:sz w:val="19"/>
          <w:szCs w:val="19"/>
          <w:lang w:val="cs-CZ"/>
        </w:rPr>
      </w:pP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generální partner: </w:t>
      </w:r>
      <w:r w:rsidRPr="00701830">
        <w:rPr>
          <w:rFonts w:asciiTheme="majorHAnsi" w:hAnsiTheme="majorHAnsi"/>
          <w:b/>
          <w:color w:val="808080" w:themeColor="background1" w:themeShade="80"/>
          <w:sz w:val="19"/>
          <w:szCs w:val="19"/>
          <w:lang w:val="cs-CZ"/>
        </w:rPr>
        <w:t>investiční skupina KKCG</w:t>
      </w:r>
    </w:p>
    <w:p w:rsidR="00D11A20" w:rsidRPr="00701830" w:rsidRDefault="00D11A20" w:rsidP="00D11A20">
      <w:pPr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</w:pP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finanční podpora: </w:t>
      </w:r>
      <w:r w:rsidRPr="00701830">
        <w:rPr>
          <w:rFonts w:asciiTheme="majorHAnsi" w:hAnsiTheme="majorHAnsi"/>
          <w:b/>
          <w:color w:val="808080" w:themeColor="background1" w:themeShade="80"/>
          <w:sz w:val="19"/>
          <w:szCs w:val="19"/>
          <w:lang w:val="cs-CZ"/>
        </w:rPr>
        <w:t>hl. m. Praha a Ministerstvo kultury ČR</w:t>
      </w:r>
    </w:p>
    <w:p w:rsidR="00D11A20" w:rsidRPr="00701830" w:rsidRDefault="00D11A20" w:rsidP="00D11A20">
      <w:pPr>
        <w:rPr>
          <w:rFonts w:asciiTheme="majorHAnsi" w:hAnsiTheme="majorHAnsi"/>
          <w:b/>
          <w:color w:val="808080" w:themeColor="background1" w:themeShade="80"/>
          <w:sz w:val="19"/>
          <w:szCs w:val="19"/>
          <w:lang w:val="cs-CZ"/>
        </w:rPr>
      </w:pP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hlavní partner: </w:t>
      </w:r>
      <w:r w:rsidR="000910AF" w:rsidRPr="00701830">
        <w:rPr>
          <w:rFonts w:asciiTheme="majorHAnsi" w:hAnsiTheme="majorHAnsi"/>
          <w:b/>
          <w:color w:val="808080" w:themeColor="background1" w:themeShade="80"/>
          <w:sz w:val="19"/>
          <w:szCs w:val="19"/>
          <w:lang w:val="cs-CZ"/>
        </w:rPr>
        <w:t xml:space="preserve">RSJ, </w:t>
      </w:r>
      <w:r w:rsidRPr="00701830">
        <w:rPr>
          <w:rFonts w:asciiTheme="majorHAnsi" w:hAnsiTheme="majorHAnsi"/>
          <w:b/>
          <w:color w:val="808080" w:themeColor="background1" w:themeShade="80"/>
          <w:sz w:val="19"/>
          <w:szCs w:val="19"/>
          <w:lang w:val="cs-CZ"/>
        </w:rPr>
        <w:t>Privat Bank AG</w:t>
      </w:r>
    </w:p>
    <w:p w:rsidR="00D11A20" w:rsidRPr="00701830" w:rsidRDefault="00D11A20" w:rsidP="00D11A20">
      <w:pPr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</w:pP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mecenáši: </w:t>
      </w:r>
      <w:r w:rsidR="00766673"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 </w:t>
      </w:r>
      <w:r w:rsidR="00766673" w:rsidRPr="00701830">
        <w:rPr>
          <w:rFonts w:asciiTheme="majorHAnsi" w:hAnsiTheme="majorHAnsi"/>
          <w:b/>
          <w:color w:val="808080" w:themeColor="background1" w:themeShade="80"/>
          <w:sz w:val="19"/>
          <w:szCs w:val="19"/>
          <w:lang w:val="cs-CZ"/>
        </w:rPr>
        <w:t xml:space="preserve">Julius </w:t>
      </w:r>
      <w:proofErr w:type="spellStart"/>
      <w:r w:rsidR="00766673" w:rsidRPr="00701830">
        <w:rPr>
          <w:rFonts w:asciiTheme="majorHAnsi" w:hAnsiTheme="majorHAnsi"/>
          <w:b/>
          <w:color w:val="808080" w:themeColor="background1" w:themeShade="80"/>
          <w:sz w:val="19"/>
          <w:szCs w:val="19"/>
          <w:lang w:val="cs-CZ"/>
        </w:rPr>
        <w:t>Prű</w:t>
      </w:r>
      <w:r w:rsidR="000910AF" w:rsidRPr="00701830">
        <w:rPr>
          <w:rFonts w:asciiTheme="majorHAnsi" w:hAnsiTheme="majorHAnsi"/>
          <w:b/>
          <w:color w:val="808080" w:themeColor="background1" w:themeShade="80"/>
          <w:sz w:val="19"/>
          <w:szCs w:val="19"/>
          <w:lang w:val="cs-CZ"/>
        </w:rPr>
        <w:t>ger</w:t>
      </w:r>
      <w:proofErr w:type="spellEnd"/>
      <w:r w:rsidR="000910AF" w:rsidRPr="00701830">
        <w:rPr>
          <w:rFonts w:asciiTheme="majorHAnsi" w:hAnsiTheme="majorHAnsi"/>
          <w:b/>
          <w:color w:val="808080" w:themeColor="background1" w:themeShade="80"/>
          <w:sz w:val="19"/>
          <w:szCs w:val="19"/>
          <w:lang w:val="cs-CZ"/>
        </w:rPr>
        <w:t xml:space="preserve">, </w:t>
      </w:r>
      <w:r w:rsidRPr="00701830">
        <w:rPr>
          <w:rFonts w:asciiTheme="majorHAnsi" w:hAnsiTheme="majorHAnsi"/>
          <w:b/>
          <w:color w:val="808080" w:themeColor="background1" w:themeShade="80"/>
          <w:sz w:val="19"/>
          <w:szCs w:val="19"/>
          <w:lang w:val="cs-CZ"/>
        </w:rPr>
        <w:t>Karel Janeček, Michaela Janečková</w:t>
      </w:r>
    </w:p>
    <w:p w:rsidR="000910AF" w:rsidRPr="00701830" w:rsidRDefault="000910AF" w:rsidP="00D11A20">
      <w:pPr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</w:pP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partner: </w:t>
      </w:r>
      <w:r w:rsidR="005F2C02" w:rsidRPr="00701830">
        <w:rPr>
          <w:rFonts w:asciiTheme="majorHAnsi" w:hAnsiTheme="majorHAnsi"/>
          <w:b/>
          <w:color w:val="808080" w:themeColor="background1" w:themeShade="80"/>
          <w:sz w:val="19"/>
          <w:szCs w:val="19"/>
          <w:lang w:val="cs-CZ"/>
        </w:rPr>
        <w:t>Centrální d</w:t>
      </w:r>
      <w:r w:rsidRPr="00701830">
        <w:rPr>
          <w:rFonts w:asciiTheme="majorHAnsi" w:hAnsiTheme="majorHAnsi"/>
          <w:b/>
          <w:color w:val="808080" w:themeColor="background1" w:themeShade="80"/>
          <w:sz w:val="19"/>
          <w:szCs w:val="19"/>
          <w:lang w:val="cs-CZ"/>
        </w:rPr>
        <w:t xml:space="preserve">epozitář </w:t>
      </w:r>
      <w:r w:rsidR="005F2C02" w:rsidRPr="00701830">
        <w:rPr>
          <w:rFonts w:asciiTheme="majorHAnsi" w:hAnsiTheme="majorHAnsi"/>
          <w:b/>
          <w:color w:val="808080" w:themeColor="background1" w:themeShade="80"/>
          <w:sz w:val="19"/>
          <w:szCs w:val="19"/>
          <w:lang w:val="cs-CZ"/>
        </w:rPr>
        <w:t>c</w:t>
      </w:r>
      <w:r w:rsidRPr="00701830">
        <w:rPr>
          <w:rFonts w:asciiTheme="majorHAnsi" w:hAnsiTheme="majorHAnsi"/>
          <w:b/>
          <w:color w:val="808080" w:themeColor="background1" w:themeShade="80"/>
          <w:sz w:val="19"/>
          <w:szCs w:val="19"/>
          <w:lang w:val="cs-CZ"/>
        </w:rPr>
        <w:t>enných papírů</w:t>
      </w:r>
    </w:p>
    <w:p w:rsidR="00D11A20" w:rsidRPr="00701830" w:rsidRDefault="00D11A20" w:rsidP="00D11A20">
      <w:pPr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</w:pP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oficiální dopravce: </w:t>
      </w:r>
      <w:r w:rsidR="000910AF" w:rsidRPr="00701830">
        <w:rPr>
          <w:rFonts w:asciiTheme="majorHAnsi" w:hAnsiTheme="majorHAnsi"/>
          <w:b/>
          <w:color w:val="808080" w:themeColor="background1" w:themeShade="80"/>
          <w:sz w:val="19"/>
          <w:szCs w:val="19"/>
          <w:lang w:val="cs-CZ"/>
        </w:rPr>
        <w:t>Volvo</w:t>
      </w:r>
    </w:p>
    <w:p w:rsidR="000910AF" w:rsidRPr="00701830" w:rsidRDefault="000910AF" w:rsidP="00D11A20">
      <w:pPr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</w:pP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oficiální hotel: </w:t>
      </w:r>
      <w:proofErr w:type="spellStart"/>
      <w:r w:rsidRPr="00701830">
        <w:rPr>
          <w:rFonts w:asciiTheme="majorHAnsi" w:hAnsiTheme="majorHAnsi"/>
          <w:b/>
          <w:color w:val="808080" w:themeColor="background1" w:themeShade="80"/>
          <w:sz w:val="19"/>
          <w:szCs w:val="19"/>
          <w:lang w:val="cs-CZ"/>
        </w:rPr>
        <w:t>Le</w:t>
      </w:r>
      <w:proofErr w:type="spellEnd"/>
      <w:r w:rsidRPr="00701830">
        <w:rPr>
          <w:rFonts w:asciiTheme="majorHAnsi" w:hAnsiTheme="majorHAnsi"/>
          <w:b/>
          <w:color w:val="808080" w:themeColor="background1" w:themeShade="80"/>
          <w:sz w:val="19"/>
          <w:szCs w:val="19"/>
          <w:lang w:val="cs-CZ"/>
        </w:rPr>
        <w:t xml:space="preserve"> </w:t>
      </w:r>
      <w:proofErr w:type="spellStart"/>
      <w:r w:rsidRPr="00701830">
        <w:rPr>
          <w:rFonts w:asciiTheme="majorHAnsi" w:hAnsiTheme="majorHAnsi"/>
          <w:b/>
          <w:color w:val="808080" w:themeColor="background1" w:themeShade="80"/>
          <w:sz w:val="19"/>
          <w:szCs w:val="19"/>
          <w:lang w:val="cs-CZ"/>
        </w:rPr>
        <w:t>Palais</w:t>
      </w:r>
      <w:proofErr w:type="spellEnd"/>
      <w:r w:rsidRPr="00701830">
        <w:rPr>
          <w:rFonts w:asciiTheme="majorHAnsi" w:hAnsiTheme="majorHAnsi"/>
          <w:b/>
          <w:color w:val="808080" w:themeColor="background1" w:themeShade="80"/>
          <w:sz w:val="19"/>
          <w:szCs w:val="19"/>
          <w:lang w:val="cs-CZ"/>
        </w:rPr>
        <w:t xml:space="preserve"> Hotel</w:t>
      </w:r>
    </w:p>
    <w:p w:rsidR="001E769B" w:rsidRDefault="001E769B" w:rsidP="00D11A20">
      <w:pPr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</w:pPr>
      <w:r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za podpory: </w:t>
      </w:r>
      <w:r w:rsidRPr="001E769B">
        <w:rPr>
          <w:rFonts w:asciiTheme="majorHAnsi" w:hAnsiTheme="majorHAnsi"/>
          <w:b/>
          <w:color w:val="808080" w:themeColor="background1" w:themeShade="80"/>
          <w:sz w:val="19"/>
          <w:szCs w:val="19"/>
          <w:lang w:val="cs-CZ"/>
        </w:rPr>
        <w:t xml:space="preserve">Sazka </w:t>
      </w:r>
    </w:p>
    <w:p w:rsidR="000910AF" w:rsidRPr="00701830" w:rsidRDefault="000910AF" w:rsidP="00D11A20">
      <w:pPr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</w:pP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partneři koncertů: </w:t>
      </w:r>
      <w:proofErr w:type="spellStart"/>
      <w:r w:rsidRPr="00701830">
        <w:rPr>
          <w:rFonts w:asciiTheme="majorHAnsi" w:hAnsiTheme="majorHAnsi"/>
          <w:b/>
          <w:color w:val="808080" w:themeColor="background1" w:themeShade="80"/>
          <w:sz w:val="19"/>
          <w:szCs w:val="19"/>
          <w:lang w:val="cs-CZ"/>
        </w:rPr>
        <w:t>Tesco</w:t>
      </w:r>
      <w:proofErr w:type="spellEnd"/>
      <w:r w:rsidRPr="00701830">
        <w:rPr>
          <w:rFonts w:asciiTheme="majorHAnsi" w:hAnsiTheme="majorHAnsi"/>
          <w:b/>
          <w:color w:val="808080" w:themeColor="background1" w:themeShade="80"/>
          <w:sz w:val="19"/>
          <w:szCs w:val="19"/>
          <w:lang w:val="cs-CZ"/>
        </w:rPr>
        <w:t xml:space="preserve"> SW, P3</w:t>
      </w:r>
      <w:r w:rsidR="002F5D01" w:rsidRPr="00701830">
        <w:rPr>
          <w:rFonts w:asciiTheme="majorHAnsi" w:hAnsiTheme="majorHAnsi"/>
          <w:b/>
          <w:color w:val="808080" w:themeColor="background1" w:themeShade="80"/>
          <w:sz w:val="19"/>
          <w:szCs w:val="19"/>
          <w:lang w:val="cs-CZ"/>
        </w:rPr>
        <w:t xml:space="preserve"> </w:t>
      </w:r>
      <w:proofErr w:type="spellStart"/>
      <w:r w:rsidR="002F5D01" w:rsidRPr="00701830">
        <w:rPr>
          <w:rFonts w:asciiTheme="majorHAnsi" w:hAnsiTheme="majorHAnsi"/>
          <w:b/>
          <w:color w:val="808080" w:themeColor="background1" w:themeShade="80"/>
          <w:sz w:val="19"/>
          <w:szCs w:val="19"/>
          <w:lang w:val="cs-CZ"/>
        </w:rPr>
        <w:t>Logistic</w:t>
      </w:r>
      <w:proofErr w:type="spellEnd"/>
      <w:r w:rsidR="002F5D01" w:rsidRPr="00701830">
        <w:rPr>
          <w:rFonts w:asciiTheme="majorHAnsi" w:hAnsiTheme="majorHAnsi"/>
          <w:b/>
          <w:color w:val="808080" w:themeColor="background1" w:themeShade="80"/>
          <w:sz w:val="19"/>
          <w:szCs w:val="19"/>
          <w:lang w:val="cs-CZ"/>
        </w:rPr>
        <w:t xml:space="preserve"> </w:t>
      </w:r>
      <w:proofErr w:type="spellStart"/>
      <w:r w:rsidRPr="00701830">
        <w:rPr>
          <w:rFonts w:asciiTheme="majorHAnsi" w:hAnsiTheme="majorHAnsi"/>
          <w:b/>
          <w:color w:val="808080" w:themeColor="background1" w:themeShade="80"/>
          <w:sz w:val="19"/>
          <w:szCs w:val="19"/>
          <w:lang w:val="cs-CZ"/>
        </w:rPr>
        <w:t>Parks</w:t>
      </w:r>
      <w:proofErr w:type="spellEnd"/>
      <w:r w:rsidR="00EE5F84">
        <w:rPr>
          <w:rFonts w:asciiTheme="majorHAnsi" w:hAnsiTheme="majorHAnsi"/>
          <w:b/>
          <w:color w:val="808080" w:themeColor="background1" w:themeShade="80"/>
          <w:sz w:val="19"/>
          <w:szCs w:val="19"/>
          <w:lang w:val="cs-CZ"/>
        </w:rPr>
        <w:t xml:space="preserve">, PRE, </w:t>
      </w:r>
      <w:proofErr w:type="spellStart"/>
      <w:r w:rsidR="00EE5F84">
        <w:rPr>
          <w:rFonts w:asciiTheme="majorHAnsi" w:hAnsiTheme="majorHAnsi"/>
          <w:b/>
          <w:color w:val="808080" w:themeColor="background1" w:themeShade="80"/>
          <w:sz w:val="19"/>
          <w:szCs w:val="19"/>
          <w:lang w:val="cs-CZ"/>
        </w:rPr>
        <w:t>Raiffeisenbank</w:t>
      </w:r>
      <w:proofErr w:type="spellEnd"/>
      <w:r w:rsidR="00EE5F84">
        <w:rPr>
          <w:rFonts w:asciiTheme="majorHAnsi" w:hAnsiTheme="majorHAnsi"/>
          <w:b/>
          <w:color w:val="808080" w:themeColor="background1" w:themeShade="80"/>
          <w:sz w:val="19"/>
          <w:szCs w:val="19"/>
          <w:lang w:val="cs-CZ"/>
        </w:rPr>
        <w:t xml:space="preserve">, </w:t>
      </w:r>
      <w:proofErr w:type="spellStart"/>
      <w:r w:rsidR="00EE5F84">
        <w:rPr>
          <w:rFonts w:asciiTheme="majorHAnsi" w:hAnsiTheme="majorHAnsi"/>
          <w:b/>
          <w:color w:val="808080" w:themeColor="background1" w:themeShade="80"/>
          <w:sz w:val="19"/>
          <w:szCs w:val="19"/>
          <w:lang w:val="cs-CZ"/>
        </w:rPr>
        <w:t>iCZ</w:t>
      </w:r>
      <w:proofErr w:type="spellEnd"/>
      <w:r w:rsidR="00E66B27">
        <w:rPr>
          <w:rFonts w:asciiTheme="majorHAnsi" w:hAnsiTheme="majorHAnsi"/>
          <w:b/>
          <w:color w:val="808080" w:themeColor="background1" w:themeShade="80"/>
          <w:sz w:val="19"/>
          <w:szCs w:val="19"/>
          <w:lang w:val="cs-CZ"/>
        </w:rPr>
        <w:t>, Metrostav</w:t>
      </w:r>
    </w:p>
    <w:p w:rsidR="00D11A20" w:rsidRPr="00701830" w:rsidRDefault="00D11A20" w:rsidP="00D11A20">
      <w:pPr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</w:pP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hlavní mediální partneři: </w:t>
      </w:r>
      <w:r w:rsidR="005F2C02" w:rsidRPr="00701830">
        <w:rPr>
          <w:rFonts w:asciiTheme="majorHAnsi" w:hAnsiTheme="majorHAnsi"/>
          <w:b/>
          <w:color w:val="808080" w:themeColor="background1" w:themeShade="80"/>
          <w:sz w:val="19"/>
          <w:szCs w:val="19"/>
          <w:lang w:val="cs-CZ"/>
        </w:rPr>
        <w:t xml:space="preserve">Česká televize, </w:t>
      </w:r>
      <w:r w:rsidR="00B74EA6" w:rsidRPr="00701830">
        <w:rPr>
          <w:rFonts w:asciiTheme="majorHAnsi" w:hAnsiTheme="majorHAnsi"/>
          <w:b/>
          <w:color w:val="808080" w:themeColor="background1" w:themeShade="80"/>
          <w:sz w:val="19"/>
          <w:szCs w:val="19"/>
          <w:lang w:val="cs-CZ"/>
        </w:rPr>
        <w:t>Český rozhlas,</w:t>
      </w:r>
      <w:r w:rsidRPr="00701830">
        <w:rPr>
          <w:rFonts w:asciiTheme="majorHAnsi" w:hAnsiTheme="majorHAnsi"/>
          <w:b/>
          <w:color w:val="808080" w:themeColor="background1" w:themeShade="80"/>
          <w:sz w:val="19"/>
          <w:szCs w:val="19"/>
          <w:lang w:val="cs-CZ"/>
        </w:rPr>
        <w:t xml:space="preserve"> Hospodářské noviny</w:t>
      </w:r>
    </w:p>
    <w:p w:rsidR="00D11A20" w:rsidRPr="00701830" w:rsidRDefault="00D11A20" w:rsidP="00D11A20">
      <w:pPr>
        <w:rPr>
          <w:rFonts w:asciiTheme="majorHAnsi" w:hAnsiTheme="majorHAnsi"/>
          <w:color w:val="808080" w:themeColor="background1" w:themeShade="80"/>
          <w:spacing w:val="-2"/>
          <w:sz w:val="19"/>
          <w:szCs w:val="19"/>
          <w:lang w:val="cs-CZ"/>
        </w:rPr>
      </w:pP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mediální partneři: </w:t>
      </w:r>
      <w:r w:rsidR="005F2C02" w:rsidRPr="00701830">
        <w:rPr>
          <w:rFonts w:asciiTheme="majorHAnsi" w:hAnsiTheme="majorHAnsi"/>
          <w:b/>
          <w:color w:val="808080" w:themeColor="background1" w:themeShade="80"/>
          <w:spacing w:val="-2"/>
          <w:sz w:val="19"/>
          <w:szCs w:val="19"/>
          <w:lang w:val="cs-CZ"/>
        </w:rPr>
        <w:t xml:space="preserve">České noviny, Harmonie, </w:t>
      </w:r>
      <w:proofErr w:type="spellStart"/>
      <w:r w:rsidR="005F2C02" w:rsidRPr="00701830">
        <w:rPr>
          <w:rFonts w:asciiTheme="majorHAnsi" w:hAnsiTheme="majorHAnsi"/>
          <w:b/>
          <w:color w:val="808080" w:themeColor="background1" w:themeShade="80"/>
          <w:spacing w:val="-2"/>
          <w:sz w:val="19"/>
          <w:szCs w:val="19"/>
          <w:lang w:val="cs-CZ"/>
        </w:rPr>
        <w:t>Httpool</w:t>
      </w:r>
      <w:proofErr w:type="spellEnd"/>
      <w:r w:rsidR="005F2C02" w:rsidRPr="00701830">
        <w:rPr>
          <w:rFonts w:asciiTheme="majorHAnsi" w:hAnsiTheme="majorHAnsi"/>
          <w:b/>
          <w:color w:val="808080" w:themeColor="background1" w:themeShade="80"/>
          <w:spacing w:val="-2"/>
          <w:sz w:val="19"/>
          <w:szCs w:val="19"/>
          <w:lang w:val="cs-CZ"/>
        </w:rPr>
        <w:t xml:space="preserve">, </w:t>
      </w:r>
      <w:proofErr w:type="spellStart"/>
      <w:r w:rsidR="005F2C02" w:rsidRPr="00701830">
        <w:rPr>
          <w:rFonts w:asciiTheme="majorHAnsi" w:hAnsiTheme="majorHAnsi"/>
          <w:b/>
          <w:color w:val="808080" w:themeColor="background1" w:themeShade="80"/>
          <w:spacing w:val="-2"/>
          <w:sz w:val="19"/>
          <w:szCs w:val="19"/>
          <w:lang w:val="cs-CZ"/>
        </w:rPr>
        <w:t>JCDecaux</w:t>
      </w:r>
      <w:proofErr w:type="spellEnd"/>
      <w:r w:rsidR="005F2C02" w:rsidRPr="00701830">
        <w:rPr>
          <w:rFonts w:asciiTheme="majorHAnsi" w:hAnsiTheme="majorHAnsi"/>
          <w:b/>
          <w:color w:val="808080" w:themeColor="background1" w:themeShade="80"/>
          <w:spacing w:val="-2"/>
          <w:sz w:val="19"/>
          <w:szCs w:val="19"/>
          <w:lang w:val="cs-CZ"/>
        </w:rPr>
        <w:t xml:space="preserve">, Opera Plus,  Radio 1, Respekt, Týdeník Rozhlas, </w:t>
      </w:r>
      <w:proofErr w:type="spellStart"/>
      <w:r w:rsidR="005F2C02" w:rsidRPr="00701830">
        <w:rPr>
          <w:rFonts w:asciiTheme="majorHAnsi" w:hAnsiTheme="majorHAnsi"/>
          <w:b/>
          <w:color w:val="808080" w:themeColor="background1" w:themeShade="80"/>
          <w:spacing w:val="-2"/>
          <w:sz w:val="19"/>
          <w:szCs w:val="19"/>
          <w:lang w:val="cs-CZ"/>
        </w:rPr>
        <w:t>Xantypa</w:t>
      </w:r>
      <w:proofErr w:type="spellEnd"/>
      <w:r w:rsidR="00E66B27">
        <w:rPr>
          <w:rFonts w:asciiTheme="majorHAnsi" w:hAnsiTheme="majorHAnsi"/>
          <w:b/>
          <w:color w:val="808080" w:themeColor="background1" w:themeShade="80"/>
          <w:spacing w:val="-2"/>
          <w:sz w:val="19"/>
          <w:szCs w:val="19"/>
          <w:lang w:val="cs-CZ"/>
        </w:rPr>
        <w:t xml:space="preserve">, Dopravní podnik </w:t>
      </w:r>
      <w:proofErr w:type="spellStart"/>
      <w:proofErr w:type="gramStart"/>
      <w:r w:rsidR="00E66B27">
        <w:rPr>
          <w:rFonts w:asciiTheme="majorHAnsi" w:hAnsiTheme="majorHAnsi"/>
          <w:b/>
          <w:color w:val="808080" w:themeColor="background1" w:themeShade="80"/>
          <w:spacing w:val="-2"/>
          <w:sz w:val="19"/>
          <w:szCs w:val="19"/>
          <w:lang w:val="cs-CZ"/>
        </w:rPr>
        <w:t>hl.m</w:t>
      </w:r>
      <w:proofErr w:type="spellEnd"/>
      <w:r w:rsidR="00E66B27">
        <w:rPr>
          <w:rFonts w:asciiTheme="majorHAnsi" w:hAnsiTheme="majorHAnsi"/>
          <w:b/>
          <w:color w:val="808080" w:themeColor="background1" w:themeShade="80"/>
          <w:spacing w:val="-2"/>
          <w:sz w:val="19"/>
          <w:szCs w:val="19"/>
          <w:lang w:val="cs-CZ"/>
        </w:rPr>
        <w:t>.</w:t>
      </w:r>
      <w:proofErr w:type="gramEnd"/>
      <w:r w:rsidR="00E66B27">
        <w:rPr>
          <w:rFonts w:asciiTheme="majorHAnsi" w:hAnsiTheme="majorHAnsi"/>
          <w:b/>
          <w:color w:val="808080" w:themeColor="background1" w:themeShade="80"/>
          <w:spacing w:val="-2"/>
          <w:sz w:val="19"/>
          <w:szCs w:val="19"/>
          <w:lang w:val="cs-CZ"/>
        </w:rPr>
        <w:t xml:space="preserve"> Praha</w:t>
      </w:r>
    </w:p>
    <w:p w:rsidR="005F2C02" w:rsidRPr="00701830" w:rsidRDefault="00D11A20" w:rsidP="005F2C02">
      <w:pPr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</w:pP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speciální poděkování: </w:t>
      </w:r>
      <w:r w:rsidR="005F2C02" w:rsidRPr="00701830">
        <w:rPr>
          <w:rFonts w:asciiTheme="majorHAnsi" w:hAnsiTheme="majorHAnsi"/>
          <w:b/>
          <w:color w:val="808080" w:themeColor="background1" w:themeShade="80"/>
          <w:sz w:val="19"/>
          <w:szCs w:val="19"/>
          <w:lang w:val="cs-CZ"/>
        </w:rPr>
        <w:t>FORUM Karlín, Národní muzeum</w:t>
      </w:r>
      <w:r w:rsidR="00EE5F84">
        <w:rPr>
          <w:rFonts w:asciiTheme="majorHAnsi" w:hAnsiTheme="majorHAnsi"/>
          <w:b/>
          <w:color w:val="808080" w:themeColor="background1" w:themeShade="80"/>
          <w:sz w:val="19"/>
          <w:szCs w:val="19"/>
          <w:lang w:val="cs-CZ"/>
        </w:rPr>
        <w:t>, Národní divadlo</w:t>
      </w:r>
      <w:r w:rsidR="00E66B27">
        <w:rPr>
          <w:rFonts w:asciiTheme="majorHAnsi" w:hAnsiTheme="majorHAnsi"/>
          <w:b/>
          <w:color w:val="808080" w:themeColor="background1" w:themeShade="80"/>
          <w:sz w:val="19"/>
          <w:szCs w:val="19"/>
          <w:lang w:val="cs-CZ"/>
        </w:rPr>
        <w:t>, Barrandov-Lucerna</w:t>
      </w:r>
    </w:p>
    <w:p w:rsidR="00D11A20" w:rsidRPr="00701830" w:rsidRDefault="00D11A20" w:rsidP="00D11A20">
      <w:pPr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</w:pPr>
    </w:p>
    <w:p w:rsidR="00D11A20" w:rsidRPr="00701830" w:rsidRDefault="00D11A20" w:rsidP="00D11A20">
      <w:pPr>
        <w:jc w:val="both"/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</w:pPr>
    </w:p>
    <w:p w:rsidR="00D11A20" w:rsidRPr="00701830" w:rsidRDefault="00D11A20" w:rsidP="009554E8">
      <w:pPr>
        <w:widowControl w:val="0"/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</w:pP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Pokud máte zájem o další informace, fotografie, hudební ukázky či rozhovory, kontaktujte, prosím:</w:t>
      </w: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br/>
        <w:t>Silvie Marková, Lucie Čunderliková</w:t>
      </w: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br/>
      </w:r>
      <w:r w:rsidRPr="00701830">
        <w:rPr>
          <w:rFonts w:asciiTheme="majorHAnsi" w:hAnsiTheme="majorHAnsi"/>
          <w:b/>
          <w:color w:val="808080" w:themeColor="background1" w:themeShade="80"/>
          <w:sz w:val="19"/>
          <w:szCs w:val="19"/>
          <w:lang w:val="cs-CZ"/>
        </w:rPr>
        <w:t>PR festivalu Struny podzimu</w:t>
      </w: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br/>
        <w:t>e-mail: press@strunypodzimu.cz</w:t>
      </w: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br/>
        <w:t>mobil: 604 748</w:t>
      </w:r>
      <w:r w:rsidR="009554E8"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 </w:t>
      </w: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699</w:t>
      </w:r>
      <w:r w:rsidR="009554E8"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>, 733 538 889</w:t>
      </w: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t xml:space="preserve"> </w:t>
      </w:r>
      <w:r w:rsidRPr="00701830">
        <w:rPr>
          <w:rFonts w:asciiTheme="majorHAnsi" w:hAnsiTheme="majorHAnsi"/>
          <w:color w:val="808080" w:themeColor="background1" w:themeShade="80"/>
          <w:sz w:val="19"/>
          <w:szCs w:val="19"/>
          <w:lang w:val="cs-CZ"/>
        </w:rPr>
        <w:br/>
      </w:r>
      <w:hyperlink r:id="rId8" w:history="1">
        <w:r w:rsidR="00E66B27" w:rsidRPr="00E66B27">
          <w:rPr>
            <w:rStyle w:val="Hypertextovodkaz"/>
            <w:rFonts w:asciiTheme="majorHAnsi" w:hAnsiTheme="majorHAnsi"/>
            <w:sz w:val="19"/>
            <w:szCs w:val="19"/>
            <w:lang w:val="cs-CZ"/>
          </w:rPr>
          <w:t>www.strunypodzimu.cz</w:t>
        </w:r>
      </w:hyperlink>
    </w:p>
    <w:sectPr w:rsidR="00D11A20" w:rsidRPr="00701830" w:rsidSect="009554E8">
      <w:headerReference w:type="default" r:id="rId9"/>
      <w:headerReference w:type="first" r:id="rId10"/>
      <w:pgSz w:w="11900" w:h="16840"/>
      <w:pgMar w:top="1440" w:right="985" w:bottom="709" w:left="1560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A2C" w:rsidRDefault="003C1A2C" w:rsidP="00766673">
      <w:r>
        <w:separator/>
      </w:r>
    </w:p>
  </w:endnote>
  <w:endnote w:type="continuationSeparator" w:id="0">
    <w:p w:rsidR="003C1A2C" w:rsidRDefault="003C1A2C" w:rsidP="00766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A2C" w:rsidRDefault="003C1A2C" w:rsidP="00766673">
      <w:r>
        <w:separator/>
      </w:r>
    </w:p>
  </w:footnote>
  <w:footnote w:type="continuationSeparator" w:id="0">
    <w:p w:rsidR="003C1A2C" w:rsidRDefault="003C1A2C" w:rsidP="00766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F84" w:rsidRDefault="00EE5F84">
    <w:pPr>
      <w:pStyle w:val="Zhlav"/>
    </w:pPr>
  </w:p>
  <w:p w:rsidR="00EE5F84" w:rsidRDefault="00EE5F8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F84" w:rsidRDefault="00F234EE">
    <w:pPr>
      <w:pStyle w:val="Zhlav"/>
    </w:pPr>
    <w:r w:rsidRPr="00F234EE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-997977</wp:posOffset>
          </wp:positionH>
          <wp:positionV relativeFrom="paragraph">
            <wp:posOffset>-539434</wp:posOffset>
          </wp:positionV>
          <wp:extent cx="7544571" cy="2468351"/>
          <wp:effectExtent l="19050" t="0" r="0" b="0"/>
          <wp:wrapNone/>
          <wp:docPr id="1" name="Obrázek 0" descr="hlavicka_akt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aktu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571" cy="2468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F75F7"/>
    <w:rsid w:val="00007DCA"/>
    <w:rsid w:val="00015374"/>
    <w:rsid w:val="0002340F"/>
    <w:rsid w:val="00036DAD"/>
    <w:rsid w:val="00037449"/>
    <w:rsid w:val="00041D3A"/>
    <w:rsid w:val="00065D0D"/>
    <w:rsid w:val="00077E9C"/>
    <w:rsid w:val="000910AF"/>
    <w:rsid w:val="000B1F5D"/>
    <w:rsid w:val="000B7777"/>
    <w:rsid w:val="000C22EB"/>
    <w:rsid w:val="000F0439"/>
    <w:rsid w:val="00130822"/>
    <w:rsid w:val="001818C8"/>
    <w:rsid w:val="001850F5"/>
    <w:rsid w:val="001C478F"/>
    <w:rsid w:val="001D1E6B"/>
    <w:rsid w:val="001D788C"/>
    <w:rsid w:val="001E769B"/>
    <w:rsid w:val="00201DBE"/>
    <w:rsid w:val="00202A0B"/>
    <w:rsid w:val="00212D46"/>
    <w:rsid w:val="0021719C"/>
    <w:rsid w:val="002219D2"/>
    <w:rsid w:val="0023025A"/>
    <w:rsid w:val="00232447"/>
    <w:rsid w:val="00235380"/>
    <w:rsid w:val="00264ADD"/>
    <w:rsid w:val="00293378"/>
    <w:rsid w:val="002F5D01"/>
    <w:rsid w:val="002F799A"/>
    <w:rsid w:val="00305BB7"/>
    <w:rsid w:val="00305DC0"/>
    <w:rsid w:val="00321A2D"/>
    <w:rsid w:val="0033709D"/>
    <w:rsid w:val="003614EA"/>
    <w:rsid w:val="003629A7"/>
    <w:rsid w:val="00362C71"/>
    <w:rsid w:val="00366797"/>
    <w:rsid w:val="00372E0B"/>
    <w:rsid w:val="00385E27"/>
    <w:rsid w:val="00387E36"/>
    <w:rsid w:val="003A29A4"/>
    <w:rsid w:val="003C1A2C"/>
    <w:rsid w:val="003D375A"/>
    <w:rsid w:val="003E19C0"/>
    <w:rsid w:val="003F1A6A"/>
    <w:rsid w:val="004105F4"/>
    <w:rsid w:val="0042371D"/>
    <w:rsid w:val="00431A6E"/>
    <w:rsid w:val="00435486"/>
    <w:rsid w:val="00437E45"/>
    <w:rsid w:val="004534DF"/>
    <w:rsid w:val="004820F7"/>
    <w:rsid w:val="004911FB"/>
    <w:rsid w:val="004B3ECC"/>
    <w:rsid w:val="004B5CF6"/>
    <w:rsid w:val="004D1B3F"/>
    <w:rsid w:val="004E4BE4"/>
    <w:rsid w:val="004F1702"/>
    <w:rsid w:val="004F581A"/>
    <w:rsid w:val="005057A9"/>
    <w:rsid w:val="005413CE"/>
    <w:rsid w:val="00573EFD"/>
    <w:rsid w:val="005935DA"/>
    <w:rsid w:val="005B490C"/>
    <w:rsid w:val="005B59D6"/>
    <w:rsid w:val="005D3453"/>
    <w:rsid w:val="005E07AA"/>
    <w:rsid w:val="005F2C02"/>
    <w:rsid w:val="005F3D0C"/>
    <w:rsid w:val="006061C7"/>
    <w:rsid w:val="0063579C"/>
    <w:rsid w:val="006378AC"/>
    <w:rsid w:val="006555A5"/>
    <w:rsid w:val="006662E2"/>
    <w:rsid w:val="00671E2D"/>
    <w:rsid w:val="0067767D"/>
    <w:rsid w:val="00685053"/>
    <w:rsid w:val="006907CF"/>
    <w:rsid w:val="006A3647"/>
    <w:rsid w:val="006C4318"/>
    <w:rsid w:val="006E354F"/>
    <w:rsid w:val="006E5816"/>
    <w:rsid w:val="006F6EFA"/>
    <w:rsid w:val="00701830"/>
    <w:rsid w:val="00707C21"/>
    <w:rsid w:val="00720AD3"/>
    <w:rsid w:val="00722406"/>
    <w:rsid w:val="00742A2F"/>
    <w:rsid w:val="00750D05"/>
    <w:rsid w:val="00766673"/>
    <w:rsid w:val="0077678B"/>
    <w:rsid w:val="007836AE"/>
    <w:rsid w:val="00793B2E"/>
    <w:rsid w:val="007B365A"/>
    <w:rsid w:val="007D3949"/>
    <w:rsid w:val="007D3ABA"/>
    <w:rsid w:val="007E7EE4"/>
    <w:rsid w:val="007F56B0"/>
    <w:rsid w:val="0080019F"/>
    <w:rsid w:val="0083467D"/>
    <w:rsid w:val="0084615F"/>
    <w:rsid w:val="0085074D"/>
    <w:rsid w:val="00850D92"/>
    <w:rsid w:val="008523D9"/>
    <w:rsid w:val="00860D09"/>
    <w:rsid w:val="008619ED"/>
    <w:rsid w:val="00871E06"/>
    <w:rsid w:val="00874A69"/>
    <w:rsid w:val="00883A5D"/>
    <w:rsid w:val="008971F0"/>
    <w:rsid w:val="008A48DB"/>
    <w:rsid w:val="008A5A90"/>
    <w:rsid w:val="008D0D22"/>
    <w:rsid w:val="008E50DD"/>
    <w:rsid w:val="008E5680"/>
    <w:rsid w:val="008E68FF"/>
    <w:rsid w:val="008E75B8"/>
    <w:rsid w:val="008F4B04"/>
    <w:rsid w:val="008F75F7"/>
    <w:rsid w:val="009041D2"/>
    <w:rsid w:val="009554E8"/>
    <w:rsid w:val="00975B84"/>
    <w:rsid w:val="009B3610"/>
    <w:rsid w:val="009B55CD"/>
    <w:rsid w:val="009C7DF0"/>
    <w:rsid w:val="009D10D2"/>
    <w:rsid w:val="009F48DA"/>
    <w:rsid w:val="009F7CC9"/>
    <w:rsid w:val="00A10892"/>
    <w:rsid w:val="00A266E6"/>
    <w:rsid w:val="00A41CF6"/>
    <w:rsid w:val="00A422D0"/>
    <w:rsid w:val="00A442BA"/>
    <w:rsid w:val="00A67552"/>
    <w:rsid w:val="00A74ACD"/>
    <w:rsid w:val="00A843C1"/>
    <w:rsid w:val="00AA224A"/>
    <w:rsid w:val="00AC7939"/>
    <w:rsid w:val="00AD26CA"/>
    <w:rsid w:val="00AD5678"/>
    <w:rsid w:val="00AE3289"/>
    <w:rsid w:val="00AF471C"/>
    <w:rsid w:val="00B263C7"/>
    <w:rsid w:val="00B63726"/>
    <w:rsid w:val="00B74EA6"/>
    <w:rsid w:val="00B927E8"/>
    <w:rsid w:val="00BA3099"/>
    <w:rsid w:val="00BB41C1"/>
    <w:rsid w:val="00BB7615"/>
    <w:rsid w:val="00BD22C0"/>
    <w:rsid w:val="00BE5CC0"/>
    <w:rsid w:val="00BE78DE"/>
    <w:rsid w:val="00BF7427"/>
    <w:rsid w:val="00C01EA8"/>
    <w:rsid w:val="00C23068"/>
    <w:rsid w:val="00C327CB"/>
    <w:rsid w:val="00C366CC"/>
    <w:rsid w:val="00C6142A"/>
    <w:rsid w:val="00C76462"/>
    <w:rsid w:val="00C82D66"/>
    <w:rsid w:val="00C851CA"/>
    <w:rsid w:val="00CD55B9"/>
    <w:rsid w:val="00CE396A"/>
    <w:rsid w:val="00CE7B5A"/>
    <w:rsid w:val="00CF62E2"/>
    <w:rsid w:val="00D11498"/>
    <w:rsid w:val="00D11A20"/>
    <w:rsid w:val="00D13EF2"/>
    <w:rsid w:val="00D17B2D"/>
    <w:rsid w:val="00D3718B"/>
    <w:rsid w:val="00D814A5"/>
    <w:rsid w:val="00DB57F1"/>
    <w:rsid w:val="00DB5D71"/>
    <w:rsid w:val="00DC1813"/>
    <w:rsid w:val="00DC7A23"/>
    <w:rsid w:val="00DD0538"/>
    <w:rsid w:val="00DE1766"/>
    <w:rsid w:val="00E32568"/>
    <w:rsid w:val="00E42739"/>
    <w:rsid w:val="00E66B27"/>
    <w:rsid w:val="00E80EAF"/>
    <w:rsid w:val="00E82023"/>
    <w:rsid w:val="00E86D6B"/>
    <w:rsid w:val="00E87394"/>
    <w:rsid w:val="00E90177"/>
    <w:rsid w:val="00EA255F"/>
    <w:rsid w:val="00EA432D"/>
    <w:rsid w:val="00EA531E"/>
    <w:rsid w:val="00EA7FDE"/>
    <w:rsid w:val="00EB6919"/>
    <w:rsid w:val="00EB7D56"/>
    <w:rsid w:val="00EE5F84"/>
    <w:rsid w:val="00F234EE"/>
    <w:rsid w:val="00F4032F"/>
    <w:rsid w:val="00F55E63"/>
    <w:rsid w:val="00F6595B"/>
    <w:rsid w:val="00F914B8"/>
    <w:rsid w:val="00FB2462"/>
    <w:rsid w:val="00FC2A71"/>
    <w:rsid w:val="00FD4DD3"/>
    <w:rsid w:val="00FE55A9"/>
    <w:rsid w:val="00FE765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iPriority="9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header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598"/>
    <w:rPr>
      <w:rFonts w:ascii="Cambria" w:hAnsi="Cambria"/>
    </w:rPr>
  </w:style>
  <w:style w:type="paragraph" w:styleId="Nadpis3">
    <w:name w:val="heading 3"/>
    <w:basedOn w:val="Normln"/>
    <w:link w:val="Nadpis3Char"/>
    <w:uiPriority w:val="9"/>
    <w:qFormat/>
    <w:rsid w:val="00860D0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rsid w:val="00E86D6B"/>
    <w:rPr>
      <w:sz w:val="18"/>
      <w:szCs w:val="18"/>
    </w:rPr>
  </w:style>
  <w:style w:type="paragraph" w:styleId="Textkomente">
    <w:name w:val="annotation text"/>
    <w:basedOn w:val="Normln"/>
    <w:link w:val="TextkomenteChar"/>
    <w:rsid w:val="00E86D6B"/>
  </w:style>
  <w:style w:type="character" w:customStyle="1" w:styleId="TextkomenteChar">
    <w:name w:val="Text komentáře Char"/>
    <w:basedOn w:val="Standardnpsmoodstavce"/>
    <w:link w:val="Textkomente"/>
    <w:rsid w:val="00E86D6B"/>
    <w:rPr>
      <w:rFonts w:ascii="Cambria" w:hAnsi="Cambria"/>
    </w:rPr>
  </w:style>
  <w:style w:type="paragraph" w:styleId="Pedmtkomente">
    <w:name w:val="annotation subject"/>
    <w:basedOn w:val="Textkomente"/>
    <w:next w:val="Textkomente"/>
    <w:link w:val="PedmtkomenteChar"/>
    <w:rsid w:val="00E86D6B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rsid w:val="00E86D6B"/>
    <w:rPr>
      <w:rFonts w:ascii="Cambria" w:hAnsi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rsid w:val="00E86D6B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86D6B"/>
    <w:rPr>
      <w:rFonts w:ascii="Lucida Grande" w:hAnsi="Lucida Grande"/>
      <w:sz w:val="18"/>
      <w:szCs w:val="18"/>
    </w:rPr>
  </w:style>
  <w:style w:type="character" w:styleId="Hypertextovodkaz">
    <w:name w:val="Hyperlink"/>
    <w:basedOn w:val="Standardnpsmoodstavce"/>
    <w:uiPriority w:val="99"/>
    <w:rsid w:val="00235380"/>
    <w:rPr>
      <w:color w:val="0000FF" w:themeColor="hyperlink"/>
      <w:u w:val="single"/>
    </w:rPr>
  </w:style>
  <w:style w:type="paragraph" w:customStyle="1" w:styleId="StylLatinkaLucidaGrandeCE10bTunZa12b">
    <w:name w:val="Styl (Latinka) Lucida Grande CE 10 b. Tučné Za:  12 b."/>
    <w:basedOn w:val="Normln"/>
    <w:uiPriority w:val="99"/>
    <w:rsid w:val="00CD55B9"/>
    <w:pPr>
      <w:spacing w:after="240"/>
    </w:pPr>
    <w:rPr>
      <w:rFonts w:ascii="Lucida Grande" w:eastAsia="Times New Roman" w:hAnsi="Lucida Grande" w:cs="Lucida Grande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60D09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styleId="Siln">
    <w:name w:val="Strong"/>
    <w:uiPriority w:val="22"/>
    <w:qFormat/>
    <w:rsid w:val="00F6595B"/>
    <w:rPr>
      <w:b/>
      <w:bCs/>
    </w:rPr>
  </w:style>
  <w:style w:type="paragraph" w:styleId="Bezmezer">
    <w:name w:val="No Spacing"/>
    <w:uiPriority w:val="1"/>
    <w:qFormat/>
    <w:rsid w:val="00F6595B"/>
    <w:rPr>
      <w:rFonts w:ascii="Times New Roman" w:hAnsi="Times New Roman" w:cs="Times New Roman"/>
      <w:lang w:val="cs-CZ" w:eastAsia="cs-CZ"/>
    </w:rPr>
  </w:style>
  <w:style w:type="paragraph" w:styleId="Zhlav">
    <w:name w:val="header"/>
    <w:basedOn w:val="Normln"/>
    <w:link w:val="ZhlavChar"/>
    <w:uiPriority w:val="99"/>
    <w:rsid w:val="007666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6673"/>
    <w:rPr>
      <w:rFonts w:ascii="Cambria" w:hAnsi="Cambria"/>
    </w:rPr>
  </w:style>
  <w:style w:type="paragraph" w:styleId="Zpat">
    <w:name w:val="footer"/>
    <w:basedOn w:val="Normln"/>
    <w:link w:val="ZpatChar"/>
    <w:rsid w:val="007666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66673"/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nypodzimu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92605240076442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unypodzimu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1128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Colours Promotion, s.r.o.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Smrcek</dc:creator>
  <cp:lastModifiedBy>markova</cp:lastModifiedBy>
  <cp:revision>8</cp:revision>
  <cp:lastPrinted>2015-04-21T18:53:00Z</cp:lastPrinted>
  <dcterms:created xsi:type="dcterms:W3CDTF">2015-09-29T08:44:00Z</dcterms:created>
  <dcterms:modified xsi:type="dcterms:W3CDTF">2015-09-29T09:47:00Z</dcterms:modified>
</cp:coreProperties>
</file>